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D8494" w14:textId="77777777" w:rsidR="006C324F" w:rsidRPr="001C3BF8" w:rsidRDefault="00354059">
      <w:pPr>
        <w:rPr>
          <w:color w:val="3399FF"/>
          <w:lang w:val="kk-KZ"/>
        </w:rPr>
      </w:pPr>
      <w:r w:rsidRPr="0064662F">
        <w:rPr>
          <w:color w:val="3399FF"/>
          <w:lang w:val="kk-KZ"/>
        </w:rPr>
        <w:t xml:space="preserve">                   </w:t>
      </w:r>
      <w:r w:rsidRPr="001C3BF8">
        <w:rPr>
          <w:color w:val="3399FF"/>
          <w:lang w:val="kk-KZ"/>
        </w:rPr>
        <w:t xml:space="preserve">Астана қаласы                                                                                                             город Астана                                                                                                               </w:t>
      </w:r>
    </w:p>
    <w:p w14:paraId="2DC3F1F1" w14:textId="77777777" w:rsidR="006C324F" w:rsidRPr="001C3BF8" w:rsidRDefault="006C324F">
      <w:pPr>
        <w:rPr>
          <w:color w:val="3399FF"/>
          <w:lang w:val="kk-KZ"/>
        </w:rPr>
      </w:pPr>
    </w:p>
    <w:p w14:paraId="2E5902D1" w14:textId="77777777" w:rsidR="004F3827" w:rsidRPr="001C3BF8" w:rsidRDefault="004F3827">
      <w:pPr>
        <w:ind w:firstLine="709"/>
        <w:jc w:val="center"/>
        <w:rPr>
          <w:b/>
          <w:noProof/>
          <w:sz w:val="28"/>
          <w:szCs w:val="28"/>
          <w:lang w:val="kk-KZ"/>
        </w:rPr>
      </w:pPr>
    </w:p>
    <w:p w14:paraId="663322FA" w14:textId="77777777" w:rsidR="00676500" w:rsidRPr="001C3BF8" w:rsidRDefault="00676500">
      <w:pPr>
        <w:ind w:firstLine="709"/>
        <w:jc w:val="center"/>
        <w:rPr>
          <w:b/>
          <w:sz w:val="28"/>
          <w:szCs w:val="28"/>
          <w:lang w:val="kk-KZ"/>
        </w:rPr>
      </w:pPr>
    </w:p>
    <w:p w14:paraId="51256BAA" w14:textId="7A7138CD" w:rsidR="006C324F" w:rsidRPr="001C3BF8" w:rsidRDefault="00EC56CF">
      <w:pPr>
        <w:ind w:firstLine="709"/>
        <w:jc w:val="center"/>
        <w:rPr>
          <w:b/>
          <w:noProof/>
          <w:sz w:val="28"/>
          <w:szCs w:val="28"/>
          <w:lang w:val="kk-KZ"/>
        </w:rPr>
      </w:pPr>
      <w:proofErr w:type="spellStart"/>
      <w:r w:rsidRPr="001C3BF8">
        <w:rPr>
          <w:b/>
          <w:color w:val="000000"/>
          <w:sz w:val="28"/>
          <w:lang w:val="kk-KZ"/>
        </w:rPr>
        <w:t>Квазимемлекеттік</w:t>
      </w:r>
      <w:proofErr w:type="spellEnd"/>
      <w:r w:rsidRPr="001C3BF8">
        <w:rPr>
          <w:b/>
          <w:color w:val="000000"/>
          <w:sz w:val="28"/>
          <w:lang w:val="kk-KZ"/>
        </w:rPr>
        <w:t xml:space="preserve"> сектордың ведомстволық бағынысты субъектілерінің қаржылық есептілігінің деректерімен бюджеттік бағдарламалар әкімшілерінің жылдық шоғырландырылған қаржылық есептілігін жасау қағидаларын </w:t>
      </w:r>
      <w:r w:rsidR="00354059" w:rsidRPr="001C3BF8">
        <w:rPr>
          <w:b/>
          <w:sz w:val="28"/>
          <w:szCs w:val="28"/>
          <w:lang w:val="kk-KZ"/>
        </w:rPr>
        <w:t>бекіту туралы</w:t>
      </w:r>
      <w:r w:rsidR="00B92A7E" w:rsidRPr="001C3BF8">
        <w:rPr>
          <w:b/>
          <w:sz w:val="28"/>
          <w:szCs w:val="28"/>
          <w:lang w:val="kk-KZ"/>
        </w:rPr>
        <w:t xml:space="preserve"> </w:t>
      </w:r>
    </w:p>
    <w:p w14:paraId="52DED378" w14:textId="3552A974" w:rsidR="006C324F" w:rsidRPr="001C3BF8" w:rsidRDefault="006C324F">
      <w:pPr>
        <w:ind w:firstLine="709"/>
        <w:jc w:val="both"/>
        <w:rPr>
          <w:noProof/>
          <w:sz w:val="28"/>
          <w:szCs w:val="28"/>
          <w:lang w:val="kk-KZ"/>
        </w:rPr>
      </w:pPr>
    </w:p>
    <w:p w14:paraId="3F3BAA1F" w14:textId="77777777" w:rsidR="00985245" w:rsidRPr="001C3BF8" w:rsidRDefault="00985245">
      <w:pPr>
        <w:ind w:firstLine="709"/>
        <w:jc w:val="both"/>
        <w:rPr>
          <w:noProof/>
          <w:sz w:val="28"/>
          <w:szCs w:val="28"/>
          <w:lang w:val="kk-KZ"/>
        </w:rPr>
      </w:pPr>
    </w:p>
    <w:p w14:paraId="558A3946" w14:textId="585E37AD" w:rsidR="00B92A7E" w:rsidRPr="001C3BF8" w:rsidRDefault="00B92A7E" w:rsidP="00985245">
      <w:pPr>
        <w:ind w:firstLine="708"/>
        <w:jc w:val="both"/>
        <w:rPr>
          <w:b/>
          <w:sz w:val="28"/>
          <w:szCs w:val="28"/>
          <w:lang w:val="kk-KZ"/>
        </w:rPr>
      </w:pPr>
      <w:bookmarkStart w:id="0" w:name="_Hlk187671212"/>
      <w:r w:rsidRPr="001C3BF8">
        <w:rPr>
          <w:color w:val="000000"/>
          <w:sz w:val="28"/>
          <w:lang w:val="kk-KZ"/>
        </w:rPr>
        <w:t>Қазақстан Республикасы Бюджет кодексінің 1</w:t>
      </w:r>
      <w:r w:rsidR="00532CF2" w:rsidRPr="001C3BF8">
        <w:rPr>
          <w:color w:val="000000"/>
          <w:sz w:val="28"/>
          <w:lang w:val="kk-KZ"/>
        </w:rPr>
        <w:t>3</w:t>
      </w:r>
      <w:r w:rsidR="00985245" w:rsidRPr="001C3BF8">
        <w:rPr>
          <w:color w:val="000000"/>
          <w:sz w:val="28"/>
          <w:lang w:val="kk-KZ"/>
        </w:rPr>
        <w:t>3</w:t>
      </w:r>
      <w:r w:rsidRPr="001C3BF8">
        <w:rPr>
          <w:color w:val="000000"/>
          <w:sz w:val="28"/>
          <w:lang w:val="kk-KZ"/>
        </w:rPr>
        <w:t xml:space="preserve">-бабы </w:t>
      </w:r>
      <w:r w:rsidR="00985245" w:rsidRPr="001C3BF8">
        <w:rPr>
          <w:color w:val="000000"/>
          <w:sz w:val="28"/>
          <w:lang w:val="kk-KZ"/>
        </w:rPr>
        <w:t>2</w:t>
      </w:r>
      <w:r w:rsidRPr="001C3BF8">
        <w:rPr>
          <w:color w:val="000000"/>
          <w:sz w:val="28"/>
          <w:lang w:val="kk-KZ"/>
        </w:rPr>
        <w:t xml:space="preserve">-тармағына сәйкес </w:t>
      </w:r>
      <w:r w:rsidR="00AC0AA2" w:rsidRPr="001C3BF8">
        <w:rPr>
          <w:color w:val="000000"/>
          <w:sz w:val="28"/>
          <w:lang w:val="kk-KZ"/>
        </w:rPr>
        <w:t xml:space="preserve">және «Мемлекеттік статистика туралы» Қазақстан Республикасы Заңының </w:t>
      </w:r>
      <w:r w:rsidR="00281818" w:rsidRPr="001C3BF8">
        <w:rPr>
          <w:color w:val="000000"/>
          <w:sz w:val="28"/>
          <w:lang w:val="kk-KZ"/>
        </w:rPr>
        <w:br/>
      </w:r>
      <w:r w:rsidR="00AC0AA2" w:rsidRPr="001C3BF8">
        <w:rPr>
          <w:color w:val="000000"/>
          <w:sz w:val="28"/>
          <w:lang w:val="kk-KZ"/>
        </w:rPr>
        <w:t xml:space="preserve">16-бабы 3-тармағының 2) тармақшасын іске асыру мақсатында </w:t>
      </w:r>
      <w:r w:rsidRPr="001C3BF8">
        <w:rPr>
          <w:b/>
          <w:color w:val="000000"/>
          <w:sz w:val="28"/>
          <w:szCs w:val="28"/>
          <w:lang w:val="kk-KZ"/>
        </w:rPr>
        <w:t>БҰЙЫРАМЫН:</w:t>
      </w:r>
    </w:p>
    <w:p w14:paraId="32C42632" w14:textId="600ACFE8" w:rsidR="00B92A7E" w:rsidRPr="001C3BF8" w:rsidRDefault="00B92A7E" w:rsidP="00985245">
      <w:pPr>
        <w:ind w:firstLine="708"/>
        <w:jc w:val="both"/>
        <w:rPr>
          <w:sz w:val="28"/>
          <w:szCs w:val="28"/>
        </w:rPr>
      </w:pPr>
      <w:bookmarkStart w:id="1" w:name="z275"/>
      <w:r w:rsidRPr="001C3BF8">
        <w:rPr>
          <w:bCs/>
          <w:sz w:val="28"/>
          <w:szCs w:val="28"/>
          <w:lang w:val="kk-KZ"/>
        </w:rPr>
        <w:t xml:space="preserve">1. </w:t>
      </w:r>
      <w:proofErr w:type="spellStart"/>
      <w:r w:rsidR="00EC56CF" w:rsidRPr="001C3BF8">
        <w:rPr>
          <w:bCs/>
          <w:sz w:val="28"/>
          <w:szCs w:val="28"/>
          <w:lang w:val="kk-KZ"/>
        </w:rPr>
        <w:t>Квазимемлекеттік</w:t>
      </w:r>
      <w:proofErr w:type="spellEnd"/>
      <w:r w:rsidR="00EC56CF" w:rsidRPr="001C3BF8">
        <w:rPr>
          <w:bCs/>
          <w:sz w:val="28"/>
          <w:szCs w:val="28"/>
          <w:lang w:val="kk-KZ"/>
        </w:rPr>
        <w:t xml:space="preserve"> сектордың ведомстволық бағынысты субъектілерінің қаржылық есептілігінің деректерімен бюджеттік бағдарламалар әкімшілерінің жылдық шоғырландырылған қаржылық есептілігін жасау </w:t>
      </w:r>
      <w:proofErr w:type="spellStart"/>
      <w:r w:rsidR="002402BF" w:rsidRPr="001C3BF8">
        <w:rPr>
          <w:sz w:val="28"/>
          <w:szCs w:val="28"/>
        </w:rPr>
        <w:t>қағидалары</w:t>
      </w:r>
      <w:proofErr w:type="spellEnd"/>
      <w:r w:rsidRPr="001C3BF8">
        <w:rPr>
          <w:sz w:val="28"/>
          <w:szCs w:val="28"/>
        </w:rPr>
        <w:t xml:space="preserve"> </w:t>
      </w:r>
      <w:r w:rsidR="00D96F2A" w:rsidRPr="001C3BF8">
        <w:rPr>
          <w:sz w:val="28"/>
          <w:szCs w:val="28"/>
        </w:rPr>
        <w:t xml:space="preserve">осы </w:t>
      </w:r>
      <w:proofErr w:type="spellStart"/>
      <w:r w:rsidR="00D96F2A" w:rsidRPr="001C3BF8">
        <w:rPr>
          <w:sz w:val="28"/>
          <w:szCs w:val="28"/>
        </w:rPr>
        <w:t>бұйрыққа</w:t>
      </w:r>
      <w:proofErr w:type="spellEnd"/>
      <w:r w:rsidR="00D96F2A" w:rsidRPr="001C3BF8">
        <w:rPr>
          <w:sz w:val="28"/>
          <w:szCs w:val="28"/>
        </w:rPr>
        <w:t xml:space="preserve"> </w:t>
      </w:r>
      <w:proofErr w:type="spellStart"/>
      <w:r w:rsidR="00D96F2A" w:rsidRPr="001C3BF8">
        <w:rPr>
          <w:sz w:val="28"/>
          <w:szCs w:val="28"/>
        </w:rPr>
        <w:t>қосымшаға</w:t>
      </w:r>
      <w:proofErr w:type="spellEnd"/>
      <w:r w:rsidR="00D96F2A" w:rsidRPr="001C3BF8">
        <w:rPr>
          <w:sz w:val="28"/>
          <w:szCs w:val="28"/>
        </w:rPr>
        <w:t xml:space="preserve"> </w:t>
      </w:r>
      <w:proofErr w:type="spellStart"/>
      <w:r w:rsidR="00D96F2A" w:rsidRPr="001C3BF8">
        <w:rPr>
          <w:sz w:val="28"/>
          <w:szCs w:val="28"/>
        </w:rPr>
        <w:t>сәйкес</w:t>
      </w:r>
      <w:proofErr w:type="spellEnd"/>
      <w:r w:rsidR="00D96F2A" w:rsidRPr="001C3BF8">
        <w:rPr>
          <w:sz w:val="28"/>
          <w:szCs w:val="28"/>
        </w:rPr>
        <w:t xml:space="preserve"> </w:t>
      </w:r>
      <w:proofErr w:type="spellStart"/>
      <w:r w:rsidR="00D96F2A" w:rsidRPr="001C3BF8">
        <w:rPr>
          <w:sz w:val="28"/>
          <w:szCs w:val="28"/>
        </w:rPr>
        <w:t>бекітілсін</w:t>
      </w:r>
      <w:proofErr w:type="spellEnd"/>
      <w:r w:rsidRPr="001C3BF8">
        <w:rPr>
          <w:sz w:val="28"/>
          <w:szCs w:val="28"/>
        </w:rPr>
        <w:t>.</w:t>
      </w:r>
    </w:p>
    <w:p w14:paraId="2BBDFCA9" w14:textId="399F9595" w:rsidR="006C324F" w:rsidRPr="001C3BF8" w:rsidRDefault="00437BA7" w:rsidP="00985245">
      <w:pPr>
        <w:pStyle w:val="1"/>
        <w:spacing w:before="0"/>
        <w:ind w:firstLine="708"/>
        <w:jc w:val="both"/>
        <w:rPr>
          <w:rFonts w:ascii="Times New Roman" w:eastAsia="Times New Roman" w:hAnsi="Times New Roman" w:cs="Times New Roman"/>
          <w:color w:val="auto"/>
          <w:sz w:val="28"/>
          <w:szCs w:val="28"/>
        </w:rPr>
      </w:pPr>
      <w:r w:rsidRPr="001C3BF8">
        <w:rPr>
          <w:rFonts w:ascii="Times New Roman" w:eastAsia="Times New Roman" w:hAnsi="Times New Roman" w:cs="Times New Roman"/>
          <w:color w:val="auto"/>
          <w:sz w:val="28"/>
          <w:szCs w:val="28"/>
        </w:rPr>
        <w:t>2.</w:t>
      </w:r>
      <w:r w:rsidR="00771DDE" w:rsidRPr="001C3BF8">
        <w:rPr>
          <w:rFonts w:ascii="Times New Roman" w:eastAsia="Times New Roman" w:hAnsi="Times New Roman" w:cs="Times New Roman"/>
          <w:color w:val="auto"/>
          <w:sz w:val="28"/>
          <w:szCs w:val="28"/>
        </w:rPr>
        <w:t xml:space="preserve"> </w:t>
      </w:r>
      <w:bookmarkEnd w:id="0"/>
      <w:bookmarkEnd w:id="1"/>
      <w:r w:rsidR="00354059" w:rsidRPr="001C3BF8">
        <w:rPr>
          <w:rFonts w:ascii="Times New Roman" w:eastAsia="Times New Roman" w:hAnsi="Times New Roman" w:cs="Times New Roman"/>
          <w:color w:val="auto"/>
          <w:sz w:val="28"/>
          <w:szCs w:val="28"/>
        </w:rPr>
        <w:t>Қазақстан Республикасы Қаржы министрлігінің Бухгалтерлік есеп, аудит және бағалау әдіснамасы департаменті Қазақстан Республикасының заңнамасында белгіленген тәртіппен:</w:t>
      </w:r>
    </w:p>
    <w:p w14:paraId="3292B7EC" w14:textId="77777777" w:rsidR="006C324F" w:rsidRPr="001C3BF8" w:rsidRDefault="00354059" w:rsidP="00985245">
      <w:pPr>
        <w:ind w:firstLine="708"/>
        <w:jc w:val="both"/>
        <w:rPr>
          <w:sz w:val="28"/>
          <w:szCs w:val="28"/>
        </w:rPr>
      </w:pPr>
      <w:r w:rsidRPr="001C3BF8">
        <w:rPr>
          <w:sz w:val="28"/>
          <w:szCs w:val="28"/>
        </w:rPr>
        <w:t>1) осы бұйрықтың Қазақстан Республикасы Әдiлет министрлiгiнде мемлекеттiк тiркелуін;</w:t>
      </w:r>
    </w:p>
    <w:p w14:paraId="41A6B6BB" w14:textId="759539F3" w:rsidR="006C324F" w:rsidRPr="001C3BF8" w:rsidRDefault="00354059" w:rsidP="00985245">
      <w:pPr>
        <w:ind w:firstLine="708"/>
        <w:jc w:val="both"/>
        <w:rPr>
          <w:bCs/>
          <w:noProof/>
          <w:sz w:val="28"/>
          <w:szCs w:val="28"/>
          <w:lang w:val="kk-KZ"/>
        </w:rPr>
      </w:pPr>
      <w:r w:rsidRPr="001C3BF8">
        <w:rPr>
          <w:bCs/>
          <w:noProof/>
          <w:sz w:val="28"/>
          <w:szCs w:val="28"/>
          <w:lang w:val="kk-KZ"/>
        </w:rPr>
        <w:t xml:space="preserve">2) осы бұйрықтың </w:t>
      </w:r>
      <w:r w:rsidR="003622DB" w:rsidRPr="001C3BF8">
        <w:rPr>
          <w:bCs/>
          <w:noProof/>
          <w:sz w:val="28"/>
          <w:szCs w:val="28"/>
          <w:lang w:val="kk-KZ"/>
        </w:rPr>
        <w:t xml:space="preserve">алғашқы ресми жарияланған күнінен кейін күнтізбелік он күн өткен соң </w:t>
      </w:r>
      <w:r w:rsidRPr="001C3BF8">
        <w:rPr>
          <w:bCs/>
          <w:noProof/>
          <w:sz w:val="28"/>
          <w:szCs w:val="28"/>
          <w:lang w:val="kk-KZ"/>
        </w:rPr>
        <w:t>Қазақстан Республикасы Қаржы министрлігінің интернет-ресурсында орналастырылуын;</w:t>
      </w:r>
    </w:p>
    <w:p w14:paraId="33BD0BE6" w14:textId="77777777" w:rsidR="006C324F" w:rsidRPr="001C3BF8" w:rsidRDefault="00354059" w:rsidP="00985245">
      <w:pPr>
        <w:ind w:firstLine="708"/>
        <w:jc w:val="both"/>
        <w:rPr>
          <w:bCs/>
          <w:noProof/>
          <w:sz w:val="28"/>
          <w:szCs w:val="28"/>
          <w:lang w:val="kk-KZ"/>
        </w:rPr>
      </w:pPr>
      <w:r w:rsidRPr="001C3BF8">
        <w:rPr>
          <w:bCs/>
          <w:noProof/>
          <w:sz w:val="28"/>
          <w:szCs w:val="28"/>
          <w:lang w:val="kk-KZ"/>
        </w:rPr>
        <w:t>3) осы бұйрық Қазақстан Республикасы Әділет министрлігінде мемлекеттік тіркелгеннен кейін он жұмыс күні ішінде осы тармақтың</w:t>
      </w:r>
      <w:r w:rsidRPr="001C3BF8">
        <w:rPr>
          <w:bCs/>
          <w:noProof/>
          <w:sz w:val="28"/>
          <w:szCs w:val="28"/>
          <w:lang w:val="kk-KZ"/>
        </w:rPr>
        <w:br/>
        <w:t>1) және 2) тармақшаларында көзделген іс-шаралардың орындалуы туралы мәліметтердің Қазақстан Республикасы Қаржы министрлігінің Заң қызметі департаментіне ұсынылуын қамтамасыз етсін.</w:t>
      </w:r>
    </w:p>
    <w:p w14:paraId="767E3E2F" w14:textId="60422C79" w:rsidR="006C324F" w:rsidRPr="001C3BF8" w:rsidRDefault="00985245" w:rsidP="00985245">
      <w:pPr>
        <w:ind w:firstLine="708"/>
        <w:jc w:val="both"/>
        <w:rPr>
          <w:bCs/>
          <w:noProof/>
          <w:sz w:val="28"/>
          <w:szCs w:val="28"/>
          <w:lang w:val="kk-KZ"/>
        </w:rPr>
      </w:pPr>
      <w:r w:rsidRPr="001C3BF8">
        <w:rPr>
          <w:bCs/>
          <w:noProof/>
          <w:sz w:val="28"/>
          <w:szCs w:val="28"/>
          <w:lang w:val="kk-KZ"/>
        </w:rPr>
        <w:t>3</w:t>
      </w:r>
      <w:r w:rsidR="00354059" w:rsidRPr="001C3BF8">
        <w:rPr>
          <w:bCs/>
          <w:noProof/>
          <w:sz w:val="28"/>
          <w:szCs w:val="28"/>
          <w:lang w:val="kk-KZ"/>
        </w:rPr>
        <w:t xml:space="preserve">. Осы бұйрық </w:t>
      </w:r>
      <w:r w:rsidRPr="001C3BF8">
        <w:rPr>
          <w:bCs/>
          <w:noProof/>
          <w:sz w:val="28"/>
          <w:szCs w:val="28"/>
          <w:lang w:val="kk-KZ"/>
        </w:rPr>
        <w:t xml:space="preserve">2027 жылғы 1 қаңтардан бастап </w:t>
      </w:r>
      <w:r w:rsidR="00354059" w:rsidRPr="001C3BF8">
        <w:rPr>
          <w:bCs/>
          <w:noProof/>
          <w:sz w:val="28"/>
          <w:szCs w:val="28"/>
          <w:lang w:val="kk-KZ"/>
        </w:rPr>
        <w:t>қолданысқа енгізіледі</w:t>
      </w:r>
      <w:r w:rsidR="00281818" w:rsidRPr="001C3BF8">
        <w:rPr>
          <w:bCs/>
          <w:noProof/>
          <w:sz w:val="28"/>
          <w:szCs w:val="28"/>
          <w:lang w:val="kk-KZ"/>
        </w:rPr>
        <w:t xml:space="preserve"> және ресми жариялануға жатады</w:t>
      </w:r>
      <w:r w:rsidR="00354059" w:rsidRPr="001C3BF8">
        <w:rPr>
          <w:bCs/>
          <w:noProof/>
          <w:sz w:val="28"/>
          <w:szCs w:val="28"/>
          <w:lang w:val="kk-KZ"/>
        </w:rPr>
        <w:t xml:space="preserve">.  </w:t>
      </w:r>
    </w:p>
    <w:p w14:paraId="642483CA" w14:textId="77777777" w:rsidR="006C324F" w:rsidRPr="001C3BF8" w:rsidRDefault="006C324F" w:rsidP="00771DDE">
      <w:pPr>
        <w:rPr>
          <w:bCs/>
          <w:sz w:val="28"/>
          <w:szCs w:val="28"/>
          <w:lang w:val="kk-KZ"/>
        </w:rPr>
      </w:pPr>
    </w:p>
    <w:p w14:paraId="67E0B9D1" w14:textId="77777777" w:rsidR="006C324F" w:rsidRPr="001C3BF8" w:rsidRDefault="006C324F">
      <w:pPr>
        <w:rPr>
          <w:sz w:val="28"/>
          <w:szCs w:val="28"/>
          <w:lang w:val="kk-KZ"/>
        </w:rPr>
      </w:pPr>
    </w:p>
    <w:tbl>
      <w:tblPr>
        <w:tblW w:w="8930" w:type="dxa"/>
        <w:tblInd w:w="817" w:type="dxa"/>
        <w:tblLook w:val="04A0" w:firstRow="1" w:lastRow="0" w:firstColumn="1" w:lastColumn="0" w:noHBand="0" w:noVBand="1"/>
      </w:tblPr>
      <w:tblGrid>
        <w:gridCol w:w="3652"/>
        <w:gridCol w:w="2126"/>
        <w:gridCol w:w="3152"/>
      </w:tblGrid>
      <w:tr w:rsidR="006C324F" w:rsidRPr="0064662F" w14:paraId="51E263F2" w14:textId="77777777" w:rsidTr="008858D2">
        <w:tc>
          <w:tcPr>
            <w:tcW w:w="3652" w:type="dxa"/>
            <w:hideMark/>
          </w:tcPr>
          <w:p w14:paraId="3345742C" w14:textId="77777777" w:rsidR="006C324F" w:rsidRPr="001C3BF8" w:rsidRDefault="00354059">
            <w:pPr>
              <w:rPr>
                <w:b/>
                <w:bCs/>
                <w:sz w:val="28"/>
                <w:szCs w:val="28"/>
                <w:lang w:val="kk-KZ"/>
              </w:rPr>
            </w:pPr>
            <w:r w:rsidRPr="001C3BF8">
              <w:rPr>
                <w:b/>
                <w:bCs/>
                <w:sz w:val="28"/>
                <w:szCs w:val="28"/>
                <w:lang w:val="kk-KZ"/>
              </w:rPr>
              <w:t>Лауазымы</w:t>
            </w:r>
          </w:p>
        </w:tc>
        <w:tc>
          <w:tcPr>
            <w:tcW w:w="2126" w:type="dxa"/>
          </w:tcPr>
          <w:p w14:paraId="0A868F62" w14:textId="77777777" w:rsidR="006C324F" w:rsidRPr="001C3BF8" w:rsidRDefault="006C324F">
            <w:pPr>
              <w:rPr>
                <w:szCs w:val="28"/>
                <w:lang w:val="kk-KZ"/>
              </w:rPr>
            </w:pPr>
          </w:p>
        </w:tc>
        <w:tc>
          <w:tcPr>
            <w:tcW w:w="3152" w:type="dxa"/>
            <w:hideMark/>
          </w:tcPr>
          <w:p w14:paraId="67375C72" w14:textId="77777777" w:rsidR="006C324F" w:rsidRPr="004F0473" w:rsidRDefault="00354059">
            <w:pPr>
              <w:rPr>
                <w:b/>
                <w:bCs/>
                <w:sz w:val="28"/>
                <w:szCs w:val="28"/>
                <w:lang w:val="kk-KZ"/>
              </w:rPr>
            </w:pPr>
            <w:r w:rsidRPr="001C3BF8">
              <w:rPr>
                <w:b/>
                <w:bCs/>
                <w:sz w:val="28"/>
                <w:szCs w:val="28"/>
                <w:lang w:val="kk-KZ"/>
              </w:rPr>
              <w:t>Аты-жөні</w:t>
            </w:r>
          </w:p>
        </w:tc>
      </w:tr>
    </w:tbl>
    <w:p w14:paraId="0FBD34E9" w14:textId="6D1B16FB" w:rsidR="00985245" w:rsidRDefault="00985245" w:rsidP="00936084">
      <w:pPr>
        <w:overflowPunct/>
        <w:autoSpaceDE/>
        <w:autoSpaceDN/>
        <w:adjustRightInd/>
        <w:rPr>
          <w:lang w:val="kk-KZ"/>
        </w:rPr>
      </w:pPr>
    </w:p>
    <w:p w14:paraId="14555374" w14:textId="4828881B" w:rsidR="00985245" w:rsidRPr="0097392F" w:rsidRDefault="00985245" w:rsidP="00D12CC4">
      <w:pPr>
        <w:overflowPunct/>
        <w:autoSpaceDE/>
        <w:autoSpaceDN/>
        <w:adjustRightInd/>
        <w:rPr>
          <w:b/>
          <w:bCs/>
          <w:szCs w:val="28"/>
          <w:lang w:val="kk-KZ"/>
        </w:rPr>
      </w:pPr>
    </w:p>
    <w:sectPr w:rsidR="00985245" w:rsidRPr="0097392F" w:rsidSect="00676500">
      <w:headerReference w:type="even" r:id="rId10"/>
      <w:headerReference w:type="default" r:id="rId11"/>
      <w:headerReference w:type="first" r:id="rId12"/>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35052" w14:textId="77777777" w:rsidR="003C6E01" w:rsidRDefault="003C6E01">
      <w:r>
        <w:separator/>
      </w:r>
    </w:p>
  </w:endnote>
  <w:endnote w:type="continuationSeparator" w:id="0">
    <w:p w14:paraId="0FCBC0AA" w14:textId="77777777" w:rsidR="003C6E01" w:rsidRDefault="003C6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Kazakh">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272AC" w14:textId="77777777" w:rsidR="003C6E01" w:rsidRDefault="003C6E01">
      <w:r>
        <w:separator/>
      </w:r>
    </w:p>
  </w:footnote>
  <w:footnote w:type="continuationSeparator" w:id="0">
    <w:p w14:paraId="4DE412AF" w14:textId="77777777" w:rsidR="003C6E01" w:rsidRDefault="003C6E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56D23" w14:textId="2FDBC8AA" w:rsidR="006C324F" w:rsidRDefault="00354059">
    <w:pPr>
      <w:pStyle w:val="a3"/>
      <w:framePr w:wrap="around" w:vAnchor="text" w:hAnchor="margin" w:xAlign="center" w:y="1"/>
      <w:rPr>
        <w:rStyle w:val="ac"/>
      </w:rPr>
    </w:pPr>
    <w:r>
      <w:rPr>
        <w:rStyle w:val="ac"/>
      </w:rPr>
      <w:pgNum/>
    </w:r>
  </w:p>
  <w:p w14:paraId="0238855A" w14:textId="77777777" w:rsidR="006C324F" w:rsidRDefault="006C324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7D6E0" w14:textId="1DADDE4D" w:rsidR="006C324F" w:rsidRDefault="00354059">
    <w:pPr>
      <w:pStyle w:val="a3"/>
      <w:framePr w:wrap="around" w:vAnchor="text" w:hAnchor="margin" w:xAlign="center" w:y="1"/>
      <w:rPr>
        <w:rStyle w:val="ac"/>
        <w:sz w:val="28"/>
        <w:szCs w:val="28"/>
      </w:rPr>
    </w:pPr>
    <w:r>
      <w:rPr>
        <w:rStyle w:val="ac"/>
        <w:sz w:val="28"/>
        <w:szCs w:val="28"/>
      </w:rPr>
      <w:fldChar w:fldCharType="begin"/>
    </w:r>
    <w:r w:rsidRPr="00201EFD">
      <w:rPr>
        <w:rStyle w:val="ac"/>
        <w:sz w:val="28"/>
        <w:szCs w:val="28"/>
      </w:rPr>
      <w:instrText xml:space="preserve">PAGE  </w:instrText>
    </w:r>
    <w:r>
      <w:rPr>
        <w:rStyle w:val="ac"/>
        <w:sz w:val="28"/>
        <w:szCs w:val="28"/>
      </w:rPr>
      <w:fldChar w:fldCharType="separate"/>
    </w:r>
    <w:r w:rsidRPr="00201EFD">
      <w:rPr>
        <w:rStyle w:val="ac"/>
        <w:noProof/>
        <w:sz w:val="28"/>
        <w:szCs w:val="28"/>
      </w:rPr>
      <w:t>2</w:t>
    </w:r>
    <w:r>
      <w:rPr>
        <w:rStyle w:val="ac"/>
        <w:sz w:val="28"/>
        <w:szCs w:val="28"/>
      </w:rPr>
      <w:fldChar w:fldCharType="end"/>
    </w:r>
  </w:p>
  <w:p w14:paraId="159B1609" w14:textId="77777777" w:rsidR="006C324F" w:rsidRDefault="006C324F">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362"/>
      <w:gridCol w:w="2126"/>
      <w:gridCol w:w="4263"/>
    </w:tblGrid>
    <w:tr w:rsidR="006C324F" w14:paraId="62D952D7" w14:textId="77777777" w:rsidTr="00DC45FB">
      <w:trPr>
        <w:trHeight w:val="1348"/>
      </w:trPr>
      <w:tc>
        <w:tcPr>
          <w:tcW w:w="4362" w:type="dxa"/>
          <w:shd w:val="clear" w:color="auto" w:fill="auto"/>
        </w:tcPr>
        <w:p w14:paraId="66B4A00C" w14:textId="77777777" w:rsidR="006C324F" w:rsidRDefault="00354059">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3A6CCDD7" w14:textId="77777777" w:rsidR="006C324F" w:rsidRDefault="00354059">
          <w:pPr>
            <w:spacing w:line="288" w:lineRule="auto"/>
            <w:ind w:right="459"/>
            <w:jc w:val="center"/>
            <w:rPr>
              <w:b/>
              <w:bCs/>
              <w:color w:val="3399FF"/>
              <w:lang w:val="kk-KZ"/>
            </w:rPr>
          </w:pPr>
          <w:r w:rsidRPr="00A646AF">
            <w:rPr>
              <w:b/>
              <w:bCs/>
              <w:color w:val="3399FF"/>
            </w:rPr>
            <w:t>РЕСПУБЛИКАСЫ</w:t>
          </w:r>
          <w:r>
            <w:rPr>
              <w:b/>
              <w:bCs/>
              <w:color w:val="3399FF"/>
              <w:lang w:val="kk-KZ"/>
            </w:rPr>
            <w:t>НЫҢ</w:t>
          </w:r>
        </w:p>
        <w:p w14:paraId="7B219701" w14:textId="77777777" w:rsidR="006C324F" w:rsidRDefault="00354059">
          <w:pPr>
            <w:spacing w:line="288" w:lineRule="auto"/>
            <w:ind w:right="459"/>
            <w:jc w:val="center"/>
            <w:rPr>
              <w:b/>
              <w:color w:val="3A7298"/>
              <w:sz w:val="32"/>
              <w:szCs w:val="32"/>
              <w:lang w:val="kk-KZ"/>
            </w:rPr>
          </w:pPr>
          <w:r>
            <w:rPr>
              <w:b/>
              <w:bCs/>
              <w:color w:val="3399FF"/>
              <w:lang w:val="kk-KZ"/>
            </w:rPr>
            <w:t xml:space="preserve">ҚАРЖЫ </w:t>
          </w:r>
          <w:r w:rsidRPr="00A646AF">
            <w:rPr>
              <w:b/>
              <w:bCs/>
              <w:color w:val="3399FF"/>
            </w:rPr>
            <w:t>МИНИСТРЛІГІ</w:t>
          </w:r>
        </w:p>
      </w:tc>
      <w:tc>
        <w:tcPr>
          <w:tcW w:w="2126" w:type="dxa"/>
          <w:shd w:val="clear" w:color="auto" w:fill="auto"/>
        </w:tcPr>
        <w:p w14:paraId="52AB02C3" w14:textId="77777777" w:rsidR="006C324F" w:rsidRDefault="00354059">
          <w:pPr>
            <w:jc w:val="center"/>
            <w:rPr>
              <w:sz w:val="22"/>
              <w:szCs w:val="22"/>
              <w:lang w:val="kk-KZ"/>
            </w:rPr>
          </w:pPr>
          <w:r>
            <w:rPr>
              <w:noProof/>
              <w:sz w:val="22"/>
              <w:szCs w:val="22"/>
            </w:rPr>
            <w:drawing>
              <wp:inline distT="0" distB="0" distL="0" distR="0" wp14:anchorId="46956354" wp14:editId="6C1062DB">
                <wp:extent cx="972820" cy="972820"/>
                <wp:effectExtent l="0" t="0" r="0" b="0"/>
                <wp:docPr id="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0595E75B" w14:textId="77777777" w:rsidR="006C324F" w:rsidRDefault="00354059">
          <w:pPr>
            <w:spacing w:line="288" w:lineRule="auto"/>
            <w:jc w:val="center"/>
            <w:rPr>
              <w:b/>
              <w:color w:val="3A7298"/>
              <w:sz w:val="29"/>
              <w:szCs w:val="29"/>
              <w:lang w:val="kk-KZ"/>
            </w:rPr>
          </w:pPr>
          <w:r w:rsidRPr="00A646AF">
            <w:rPr>
              <w:b/>
              <w:bCs/>
              <w:color w:val="3399FF"/>
              <w:lang w:val="kk-KZ"/>
            </w:rPr>
            <w:t>МИНИСТЕРСТВО</w:t>
          </w:r>
          <w:r>
            <w:rPr>
              <w:b/>
              <w:bCs/>
              <w:color w:val="3399FF"/>
              <w:lang w:val="kk-KZ"/>
            </w:rPr>
            <w:t xml:space="preserve"> ФИНАНСОВ </w:t>
          </w:r>
          <w:r w:rsidRPr="00A646AF">
            <w:rPr>
              <w:b/>
              <w:bCs/>
              <w:color w:val="3399FF"/>
              <w:lang w:val="kk-KZ"/>
            </w:rPr>
            <w:t>РЕСПУБЛИКИ КАЗАХСТАН</w:t>
          </w:r>
        </w:p>
      </w:tc>
    </w:tr>
    <w:tr w:rsidR="006C324F" w14:paraId="0E768C33" w14:textId="77777777" w:rsidTr="00DC45FB">
      <w:trPr>
        <w:trHeight w:val="591"/>
      </w:trPr>
      <w:tc>
        <w:tcPr>
          <w:tcW w:w="4362" w:type="dxa"/>
          <w:shd w:val="clear" w:color="auto" w:fill="auto"/>
        </w:tcPr>
        <w:p w14:paraId="464BF891" w14:textId="77777777" w:rsidR="006C324F" w:rsidRDefault="006C324F">
          <w:pPr>
            <w:widowControl w:val="0"/>
            <w:ind w:right="459"/>
            <w:jc w:val="center"/>
            <w:rPr>
              <w:b/>
              <w:bCs/>
              <w:color w:val="3399FF"/>
              <w:sz w:val="22"/>
              <w:szCs w:val="22"/>
            </w:rPr>
          </w:pPr>
        </w:p>
        <w:p w14:paraId="6B8BB32E" w14:textId="77777777" w:rsidR="006C324F" w:rsidRDefault="00354059">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6965EA1D" w14:textId="77777777" w:rsidR="006C324F" w:rsidRDefault="006C324F">
          <w:pPr>
            <w:jc w:val="center"/>
            <w:rPr>
              <w:sz w:val="22"/>
              <w:szCs w:val="22"/>
              <w:lang w:val="kk-KZ"/>
            </w:rPr>
          </w:pPr>
        </w:p>
      </w:tc>
      <w:tc>
        <w:tcPr>
          <w:tcW w:w="4263" w:type="dxa"/>
          <w:shd w:val="clear" w:color="auto" w:fill="auto"/>
        </w:tcPr>
        <w:p w14:paraId="05D344DD" w14:textId="77777777" w:rsidR="006C324F" w:rsidRDefault="00354059">
          <w:pPr>
            <w:spacing w:line="288" w:lineRule="auto"/>
            <w:jc w:val="center"/>
            <w:rPr>
              <w:b/>
              <w:bCs/>
              <w:color w:val="3399FF"/>
              <w:sz w:val="22"/>
              <w:szCs w:val="22"/>
            </w:rPr>
          </w:pPr>
          <w:r>
            <w:rPr>
              <w:noProof/>
              <w:color w:val="3399FF"/>
              <w:sz w:val="22"/>
              <w:szCs w:val="22"/>
            </w:rPr>
            <mc:AlternateContent>
              <mc:Choice Requires="wps">
                <w:drawing>
                  <wp:anchor distT="0" distB="0" distL="114300" distR="114300" simplePos="0" relativeHeight="251656192" behindDoc="0" locked="0" layoutInCell="1" hidden="0" allowOverlap="1" wp14:anchorId="4BAD677D" wp14:editId="56681108">
                    <wp:simplePos x="0" y="0"/>
                    <wp:positionH relativeFrom="column">
                      <wp:posOffset>-3964940</wp:posOffset>
                    </wp:positionH>
                    <wp:positionV relativeFrom="page">
                      <wp:posOffset>67310</wp:posOffset>
                    </wp:positionV>
                    <wp:extent cx="6411595" cy="0"/>
                    <wp:effectExtent l="12700" t="8890" r="14605" b="10160"/>
                    <wp:wrapNone/>
                    <wp:docPr id="49" name="Line 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flipV="1">
                              <a:off x="0" y="0"/>
                              <a:ext cx="6411595" cy="0"/>
                            </a:xfrm>
                            <a:prstGeom prst="line">
                              <a:avLst/>
                            </a:prstGeom>
                            <a:noFill/>
                            <a:ln w="15875">
                              <a:solidFill>
                                <a:srgbClr val="3399FF"/>
                              </a:solidFill>
                              <a:round/>
                            </a:ln>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pic="http://schemas.openxmlformats.org/drawingml/2006/picture" xmlns:a="http://schemas.openxmlformats.org/drawingml/2006/main" xmlns:ve="http://schemas.openxmlformats.org/markup-compatibility/2006">
                <w:pict>
                  <v:line id="Line 26" o:spid="_x0000_s1535" style="flip:y;mso-height-percent:0;mso-height-relative:page;mso-position-vertical-relative:page;mso-width-percent:0;mso-width-relative:page;mso-wrap-distance-bottom:0;mso-wrap-distance-left:9pt;mso-wrap-distance-right:9pt;mso-wrap-distance-top:0;mso-wrap-style:square;position:absolute;visibility:visible;z-index:251657728" o:bwmode="auto" from="-312.2pt,5.3pt" to="192.65pt,5.3pt" strokecolor="#39f" strokeweight="1.25pt">
                    <v:stroke joinstyle="round"/>
                    <w10:bordertop type="single" width="10"/>
                    <w10:borderleft type="single" width="10"/>
                    <w10:borderbottom type="single" width="10"/>
                    <w10:borderright type="single" width="10"/>
                  </v:line>
                </w:pict>
              </mc:Fallback>
            </mc:AlternateContent>
          </w:r>
        </w:p>
        <w:p w14:paraId="15057C19" w14:textId="77777777" w:rsidR="006C324F" w:rsidRDefault="00354059">
          <w:pPr>
            <w:spacing w:line="288" w:lineRule="auto"/>
            <w:jc w:val="center"/>
            <w:rPr>
              <w:b/>
              <w:bCs/>
              <w:color w:val="3399FF"/>
              <w:lang w:val="kk-KZ"/>
            </w:rPr>
          </w:pPr>
          <w:r w:rsidRPr="0087566C">
            <w:rPr>
              <w:b/>
              <w:bCs/>
              <w:color w:val="3399FF"/>
              <w:sz w:val="22"/>
              <w:szCs w:val="22"/>
            </w:rPr>
            <w:t>ПРИКАЗ</w:t>
          </w:r>
        </w:p>
      </w:tc>
    </w:tr>
  </w:tbl>
  <w:p w14:paraId="74ED2E15" w14:textId="22764FB0" w:rsidR="006C324F" w:rsidRDefault="006C324F">
    <w:pPr>
      <w:pStyle w:val="a3"/>
      <w:rPr>
        <w:color w:val="3A7298"/>
        <w:sz w:val="22"/>
        <w:szCs w:val="22"/>
      </w:rPr>
    </w:pPr>
  </w:p>
  <w:p w14:paraId="4A0DC640" w14:textId="77777777" w:rsidR="006C324F" w:rsidRDefault="00354059">
    <w:pPr>
      <w:pStyle w:val="a3"/>
      <w:rPr>
        <w:color w:val="3A7298"/>
        <w:sz w:val="22"/>
        <w:szCs w:val="22"/>
      </w:rPr>
    </w:pPr>
    <w:r>
      <w:rPr>
        <w:b/>
        <w:color w:val="3399FF"/>
        <w:sz w:val="22"/>
        <w:szCs w:val="22"/>
      </w:rPr>
      <w:t>20</w:t>
    </w:r>
    <w:r>
      <w:rPr>
        <w:color w:val="3A7298"/>
        <w:sz w:val="22"/>
        <w:szCs w:val="22"/>
      </w:rPr>
      <w:t>___</w:t>
    </w:r>
    <w:r w:rsidRPr="0087566C">
      <w:rPr>
        <w:b/>
        <w:color w:val="3399FF"/>
        <w:sz w:val="22"/>
        <w:szCs w:val="22"/>
      </w:rPr>
      <w:t xml:space="preserve">   жылғы  __________</w:t>
    </w:r>
    <w:r>
      <w:rPr>
        <w:b/>
        <w:color w:val="3399FF"/>
        <w:sz w:val="22"/>
        <w:szCs w:val="22"/>
      </w:rPr>
      <w:t xml:space="preserve">                                                                    </w:t>
    </w:r>
    <w:r w:rsidRPr="0087566C">
      <w:rPr>
        <w:b/>
        <w:bCs/>
        <w:color w:val="3399FF"/>
        <w:sz w:val="22"/>
        <w:szCs w:val="22"/>
      </w:rPr>
      <w:t>№  ____________________</w:t>
    </w:r>
  </w:p>
  <w:p w14:paraId="0D7B7160" w14:textId="77777777" w:rsidR="006C324F" w:rsidRDefault="006C324F">
    <w:pPr>
      <w:rPr>
        <w:color w:val="3A7234"/>
        <w:sz w:val="14"/>
        <w:szCs w:val="14"/>
        <w:lang w:val="kk-KZ"/>
      </w:rPr>
    </w:pPr>
  </w:p>
  <w:p w14:paraId="53B92779" w14:textId="77777777" w:rsidR="006C324F" w:rsidRDefault="006C324F">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747BC"/>
    <w:multiLevelType w:val="multilevel"/>
    <w:tmpl w:val="7F2406A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15:restartNumberingAfterBreak="0">
    <w:nsid w:val="29124478"/>
    <w:multiLevelType w:val="multilevel"/>
    <w:tmpl w:val="FE3259F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15:restartNumberingAfterBreak="0">
    <w:nsid w:val="2C5F7525"/>
    <w:multiLevelType w:val="multilevel"/>
    <w:tmpl w:val="9E08480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3" w15:restartNumberingAfterBreak="0">
    <w:nsid w:val="2E676492"/>
    <w:multiLevelType w:val="hybridMultilevel"/>
    <w:tmpl w:val="FF449104"/>
    <w:lvl w:ilvl="0" w:tplc="DFE2737E">
      <w:start w:val="1"/>
      <w:numFmt w:val="decimal"/>
      <w:lvlText w:val="%1."/>
      <w:lvlJc w:val="left"/>
      <w:pPr>
        <w:ind w:left="1065" w:hanging="360"/>
      </w:pPr>
      <w:rPr>
        <w:rFonts w:hint="default"/>
      </w:rPr>
    </w:lvl>
    <w:lvl w:ilvl="1" w:tplc="170EC094">
      <w:start w:val="1"/>
      <w:numFmt w:val="lowerLetter"/>
      <w:lvlText w:val="%2."/>
      <w:lvlJc w:val="left"/>
      <w:pPr>
        <w:ind w:left="1785" w:hanging="360"/>
      </w:pPr>
    </w:lvl>
    <w:lvl w:ilvl="2" w:tplc="9528A154">
      <w:start w:val="1"/>
      <w:numFmt w:val="lowerRoman"/>
      <w:lvlText w:val="%3."/>
      <w:lvlJc w:val="right"/>
      <w:pPr>
        <w:ind w:left="2505" w:hanging="180"/>
      </w:pPr>
    </w:lvl>
    <w:lvl w:ilvl="3" w:tplc="967A500E">
      <w:start w:val="1"/>
      <w:numFmt w:val="decimal"/>
      <w:lvlText w:val="%4."/>
      <w:lvlJc w:val="left"/>
      <w:pPr>
        <w:ind w:left="3225" w:hanging="360"/>
      </w:pPr>
    </w:lvl>
    <w:lvl w:ilvl="4" w:tplc="A36C0980">
      <w:start w:val="1"/>
      <w:numFmt w:val="lowerLetter"/>
      <w:lvlText w:val="%5."/>
      <w:lvlJc w:val="left"/>
      <w:pPr>
        <w:ind w:left="3945" w:hanging="360"/>
      </w:pPr>
    </w:lvl>
    <w:lvl w:ilvl="5" w:tplc="D4DED96C">
      <w:start w:val="1"/>
      <w:numFmt w:val="lowerRoman"/>
      <w:lvlText w:val="%6."/>
      <w:lvlJc w:val="right"/>
      <w:pPr>
        <w:ind w:left="4665" w:hanging="180"/>
      </w:pPr>
    </w:lvl>
    <w:lvl w:ilvl="6" w:tplc="87E6E604">
      <w:start w:val="1"/>
      <w:numFmt w:val="decimal"/>
      <w:lvlText w:val="%7."/>
      <w:lvlJc w:val="left"/>
      <w:pPr>
        <w:ind w:left="5385" w:hanging="360"/>
      </w:pPr>
    </w:lvl>
    <w:lvl w:ilvl="7" w:tplc="DCFE74E8">
      <w:start w:val="1"/>
      <w:numFmt w:val="lowerLetter"/>
      <w:lvlText w:val="%8."/>
      <w:lvlJc w:val="left"/>
      <w:pPr>
        <w:ind w:left="6105" w:hanging="360"/>
      </w:pPr>
    </w:lvl>
    <w:lvl w:ilvl="8" w:tplc="49000DD2">
      <w:start w:val="1"/>
      <w:numFmt w:val="lowerRoman"/>
      <w:lvlText w:val="%9."/>
      <w:lvlJc w:val="right"/>
      <w:pPr>
        <w:ind w:left="6825" w:hanging="180"/>
      </w:pPr>
    </w:lvl>
  </w:abstractNum>
  <w:abstractNum w:abstractNumId="4" w15:restartNumberingAfterBreak="0">
    <w:nsid w:val="40CD310D"/>
    <w:multiLevelType w:val="hybridMultilevel"/>
    <w:tmpl w:val="FA78816A"/>
    <w:lvl w:ilvl="0" w:tplc="201C5A08">
      <w:start w:val="40"/>
      <w:numFmt w:val="decimal"/>
      <w:lvlText w:val="%1)"/>
      <w:lvlJc w:val="left"/>
      <w:pPr>
        <w:tabs>
          <w:tab w:val="num" w:pos="1720"/>
        </w:tabs>
        <w:ind w:left="1720" w:hanging="1020"/>
      </w:pPr>
      <w:rPr>
        <w:rFonts w:hint="default"/>
      </w:rPr>
    </w:lvl>
    <w:lvl w:ilvl="1" w:tplc="368E6E52">
      <w:start w:val="1"/>
      <w:numFmt w:val="lowerLetter"/>
      <w:lvlText w:val="%2."/>
      <w:lvlJc w:val="left"/>
      <w:pPr>
        <w:tabs>
          <w:tab w:val="num" w:pos="1780"/>
        </w:tabs>
        <w:ind w:left="1780" w:hanging="360"/>
      </w:pPr>
    </w:lvl>
    <w:lvl w:ilvl="2" w:tplc="A754C61C">
      <w:start w:val="1"/>
      <w:numFmt w:val="lowerRoman"/>
      <w:lvlText w:val="%3."/>
      <w:lvlJc w:val="right"/>
      <w:pPr>
        <w:tabs>
          <w:tab w:val="num" w:pos="2500"/>
        </w:tabs>
        <w:ind w:left="2500" w:hanging="180"/>
      </w:pPr>
    </w:lvl>
    <w:lvl w:ilvl="3" w:tplc="B6102D9A">
      <w:start w:val="1"/>
      <w:numFmt w:val="decimal"/>
      <w:lvlText w:val="%4."/>
      <w:lvlJc w:val="left"/>
      <w:pPr>
        <w:tabs>
          <w:tab w:val="num" w:pos="3220"/>
        </w:tabs>
        <w:ind w:left="3220" w:hanging="360"/>
      </w:pPr>
    </w:lvl>
    <w:lvl w:ilvl="4" w:tplc="E2DA6F6E">
      <w:start w:val="1"/>
      <w:numFmt w:val="lowerLetter"/>
      <w:lvlText w:val="%5."/>
      <w:lvlJc w:val="left"/>
      <w:pPr>
        <w:tabs>
          <w:tab w:val="num" w:pos="3940"/>
        </w:tabs>
        <w:ind w:left="3940" w:hanging="360"/>
      </w:pPr>
    </w:lvl>
    <w:lvl w:ilvl="5" w:tplc="422C1074">
      <w:start w:val="1"/>
      <w:numFmt w:val="lowerRoman"/>
      <w:lvlText w:val="%6."/>
      <w:lvlJc w:val="right"/>
      <w:pPr>
        <w:tabs>
          <w:tab w:val="num" w:pos="4660"/>
        </w:tabs>
        <w:ind w:left="4660" w:hanging="180"/>
      </w:pPr>
    </w:lvl>
    <w:lvl w:ilvl="6" w:tplc="A1BC564C">
      <w:start w:val="1"/>
      <w:numFmt w:val="decimal"/>
      <w:lvlText w:val="%7."/>
      <w:lvlJc w:val="left"/>
      <w:pPr>
        <w:tabs>
          <w:tab w:val="num" w:pos="5380"/>
        </w:tabs>
        <w:ind w:left="5380" w:hanging="360"/>
      </w:pPr>
    </w:lvl>
    <w:lvl w:ilvl="7" w:tplc="04DE18E4">
      <w:start w:val="1"/>
      <w:numFmt w:val="lowerLetter"/>
      <w:lvlText w:val="%8."/>
      <w:lvlJc w:val="left"/>
      <w:pPr>
        <w:tabs>
          <w:tab w:val="num" w:pos="6100"/>
        </w:tabs>
        <w:ind w:left="6100" w:hanging="360"/>
      </w:pPr>
    </w:lvl>
    <w:lvl w:ilvl="8" w:tplc="3888167E">
      <w:start w:val="1"/>
      <w:numFmt w:val="lowerRoman"/>
      <w:lvlText w:val="%9."/>
      <w:lvlJc w:val="right"/>
      <w:pPr>
        <w:tabs>
          <w:tab w:val="num" w:pos="6820"/>
        </w:tabs>
        <w:ind w:left="6820" w:hanging="180"/>
      </w:pPr>
    </w:lvl>
  </w:abstractNum>
  <w:abstractNum w:abstractNumId="5" w15:restartNumberingAfterBreak="0">
    <w:nsid w:val="580A432D"/>
    <w:multiLevelType w:val="hybridMultilevel"/>
    <w:tmpl w:val="AF18BF74"/>
    <w:lvl w:ilvl="0" w:tplc="748E114E">
      <w:start w:val="1"/>
      <w:numFmt w:val="decimal"/>
      <w:lvlText w:val="%1."/>
      <w:lvlJc w:val="left"/>
      <w:pPr>
        <w:tabs>
          <w:tab w:val="num" w:pos="1669"/>
        </w:tabs>
        <w:ind w:left="1669" w:hanging="360"/>
      </w:pPr>
    </w:lvl>
    <w:lvl w:ilvl="1" w:tplc="41361D96">
      <w:start w:val="1"/>
      <w:numFmt w:val="lowerLetter"/>
      <w:lvlText w:val="%2."/>
      <w:lvlJc w:val="left"/>
      <w:pPr>
        <w:tabs>
          <w:tab w:val="num" w:pos="2389"/>
        </w:tabs>
        <w:ind w:left="2389" w:hanging="360"/>
      </w:pPr>
    </w:lvl>
    <w:lvl w:ilvl="2" w:tplc="555C3956">
      <w:start w:val="1"/>
      <w:numFmt w:val="lowerRoman"/>
      <w:lvlText w:val="%3."/>
      <w:lvlJc w:val="right"/>
      <w:pPr>
        <w:tabs>
          <w:tab w:val="num" w:pos="3109"/>
        </w:tabs>
        <w:ind w:left="3109" w:hanging="180"/>
      </w:pPr>
    </w:lvl>
    <w:lvl w:ilvl="3" w:tplc="0254963C">
      <w:start w:val="1"/>
      <w:numFmt w:val="decimal"/>
      <w:lvlText w:val="%4."/>
      <w:lvlJc w:val="left"/>
      <w:pPr>
        <w:tabs>
          <w:tab w:val="num" w:pos="3829"/>
        </w:tabs>
        <w:ind w:left="3829" w:hanging="360"/>
      </w:pPr>
    </w:lvl>
    <w:lvl w:ilvl="4" w:tplc="241A4E8C">
      <w:start w:val="1"/>
      <w:numFmt w:val="lowerLetter"/>
      <w:lvlText w:val="%5."/>
      <w:lvlJc w:val="left"/>
      <w:pPr>
        <w:tabs>
          <w:tab w:val="num" w:pos="4549"/>
        </w:tabs>
        <w:ind w:left="4549" w:hanging="360"/>
      </w:pPr>
    </w:lvl>
    <w:lvl w:ilvl="5" w:tplc="DC2AC928">
      <w:start w:val="1"/>
      <w:numFmt w:val="lowerRoman"/>
      <w:lvlText w:val="%6."/>
      <w:lvlJc w:val="right"/>
      <w:pPr>
        <w:tabs>
          <w:tab w:val="num" w:pos="5269"/>
        </w:tabs>
        <w:ind w:left="5269" w:hanging="180"/>
      </w:pPr>
    </w:lvl>
    <w:lvl w:ilvl="6" w:tplc="BD6A1DF2">
      <w:start w:val="1"/>
      <w:numFmt w:val="decimal"/>
      <w:lvlText w:val="%7."/>
      <w:lvlJc w:val="left"/>
      <w:pPr>
        <w:tabs>
          <w:tab w:val="num" w:pos="5989"/>
        </w:tabs>
        <w:ind w:left="5989" w:hanging="360"/>
      </w:pPr>
    </w:lvl>
    <w:lvl w:ilvl="7" w:tplc="4BA4340E">
      <w:start w:val="1"/>
      <w:numFmt w:val="lowerLetter"/>
      <w:lvlText w:val="%8."/>
      <w:lvlJc w:val="left"/>
      <w:pPr>
        <w:tabs>
          <w:tab w:val="num" w:pos="6709"/>
        </w:tabs>
        <w:ind w:left="6709" w:hanging="360"/>
      </w:pPr>
    </w:lvl>
    <w:lvl w:ilvl="8" w:tplc="828E0298">
      <w:start w:val="1"/>
      <w:numFmt w:val="lowerRoman"/>
      <w:lvlText w:val="%9."/>
      <w:lvlJc w:val="right"/>
      <w:pPr>
        <w:tabs>
          <w:tab w:val="num" w:pos="7429"/>
        </w:tabs>
        <w:ind w:left="7429" w:hanging="180"/>
      </w:pPr>
    </w:lvl>
  </w:abstractNum>
  <w:abstractNum w:abstractNumId="6" w15:restartNumberingAfterBreak="0">
    <w:nsid w:val="61762601"/>
    <w:multiLevelType w:val="multilevel"/>
    <w:tmpl w:val="7AC209B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6"/>
  </w:num>
  <w:num w:numId="2">
    <w:abstractNumId w:val="0"/>
  </w:num>
  <w:num w:numId="3">
    <w:abstractNumId w:val="4"/>
  </w:num>
  <w:num w:numId="4">
    <w:abstractNumId w:val="3"/>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24F"/>
    <w:rsid w:val="00036998"/>
    <w:rsid w:val="00040245"/>
    <w:rsid w:val="000908B0"/>
    <w:rsid w:val="00094F93"/>
    <w:rsid w:val="000E4733"/>
    <w:rsid w:val="00180DF5"/>
    <w:rsid w:val="001C3BF8"/>
    <w:rsid w:val="001F236A"/>
    <w:rsid w:val="00203E26"/>
    <w:rsid w:val="0021465E"/>
    <w:rsid w:val="002402BF"/>
    <w:rsid w:val="00281818"/>
    <w:rsid w:val="002A5152"/>
    <w:rsid w:val="002D4F71"/>
    <w:rsid w:val="00331D3C"/>
    <w:rsid w:val="00354059"/>
    <w:rsid w:val="003622DB"/>
    <w:rsid w:val="00364380"/>
    <w:rsid w:val="003822AE"/>
    <w:rsid w:val="00396713"/>
    <w:rsid w:val="003C6E01"/>
    <w:rsid w:val="003E3A3E"/>
    <w:rsid w:val="00437BA7"/>
    <w:rsid w:val="004E49EB"/>
    <w:rsid w:val="004F0473"/>
    <w:rsid w:val="004F3827"/>
    <w:rsid w:val="0050088C"/>
    <w:rsid w:val="00532CF2"/>
    <w:rsid w:val="00611388"/>
    <w:rsid w:val="0064662F"/>
    <w:rsid w:val="00676500"/>
    <w:rsid w:val="006B3309"/>
    <w:rsid w:val="006C324F"/>
    <w:rsid w:val="006E2881"/>
    <w:rsid w:val="00711DE2"/>
    <w:rsid w:val="0073246D"/>
    <w:rsid w:val="00750A4E"/>
    <w:rsid w:val="00771DDE"/>
    <w:rsid w:val="00773DC2"/>
    <w:rsid w:val="0077498F"/>
    <w:rsid w:val="0079365B"/>
    <w:rsid w:val="007D3123"/>
    <w:rsid w:val="007D6361"/>
    <w:rsid w:val="007E7955"/>
    <w:rsid w:val="0080652C"/>
    <w:rsid w:val="00881B4A"/>
    <w:rsid w:val="008A6ED0"/>
    <w:rsid w:val="008C2DDB"/>
    <w:rsid w:val="008D5D7E"/>
    <w:rsid w:val="00930BA6"/>
    <w:rsid w:val="00936084"/>
    <w:rsid w:val="0097392F"/>
    <w:rsid w:val="00985245"/>
    <w:rsid w:val="009F27EE"/>
    <w:rsid w:val="00AB2F7F"/>
    <w:rsid w:val="00AC0AA2"/>
    <w:rsid w:val="00B07489"/>
    <w:rsid w:val="00B63BF9"/>
    <w:rsid w:val="00B92A7E"/>
    <w:rsid w:val="00C57233"/>
    <w:rsid w:val="00CA50BE"/>
    <w:rsid w:val="00CF1907"/>
    <w:rsid w:val="00D011B8"/>
    <w:rsid w:val="00D12CC4"/>
    <w:rsid w:val="00D96F2A"/>
    <w:rsid w:val="00E34361"/>
    <w:rsid w:val="00E6791B"/>
    <w:rsid w:val="00E91DF6"/>
    <w:rsid w:val="00EB2219"/>
    <w:rsid w:val="00EC19C8"/>
    <w:rsid w:val="00EC56CF"/>
    <w:rsid w:val="00ED2647"/>
    <w:rsid w:val="00FC3475"/>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ED6A58"/>
  <w15:docId w15:val="{1EB53771-3340-4BB7-ADE7-3B32B08BF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uiPriority w:val="9"/>
    <w:qFormat/>
    <w:rsid w:val="00771DD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uiPriority w:val="9"/>
    <w:unhideWhenUsed/>
    <w:qFormat/>
    <w:rsid w:val="00985245"/>
    <w:pPr>
      <w:keepNext/>
      <w:keepLines/>
      <w:overflowPunct/>
      <w:autoSpaceDE/>
      <w:autoSpaceDN/>
      <w:adjustRightInd/>
      <w:spacing w:before="200" w:after="200" w:line="276" w:lineRule="auto"/>
      <w:outlineLvl w:val="2"/>
    </w:pPr>
    <w:rPr>
      <w:sz w:val="22"/>
      <w:szCs w:val="22"/>
      <w:lang w:val="en-US" w:eastAsia="en-US"/>
    </w:rPr>
  </w:style>
  <w:style w:type="paragraph" w:styleId="4">
    <w:name w:val="heading 4"/>
    <w:basedOn w:val="a"/>
    <w:next w:val="a"/>
    <w:link w:val="40"/>
    <w:uiPriority w:val="9"/>
    <w:unhideWhenUsed/>
    <w:qFormat/>
    <w:rsid w:val="00985245"/>
    <w:pPr>
      <w:keepNext/>
      <w:keepLines/>
      <w:overflowPunct/>
      <w:autoSpaceDE/>
      <w:autoSpaceDN/>
      <w:adjustRightInd/>
      <w:spacing w:before="200" w:after="200" w:line="276" w:lineRule="auto"/>
      <w:outlineLvl w:val="3"/>
    </w:pPr>
    <w:rPr>
      <w:sz w:val="22"/>
      <w:szCs w:val="22"/>
      <w:lang w:val="en-US" w:eastAsia="en-US"/>
    </w:rPr>
  </w:style>
  <w:style w:type="paragraph" w:styleId="5">
    <w:name w:val="heading 5"/>
    <w:basedOn w:val="a"/>
    <w:link w:val="50"/>
    <w:uiPriority w:val="9"/>
    <w:semiHidden/>
    <w:unhideWhenUsed/>
    <w:qFormat/>
    <w:rsid w:val="00985245"/>
    <w:pPr>
      <w:overflowPunct/>
      <w:autoSpaceDE/>
      <w:autoSpaceDN/>
      <w:adjustRightInd/>
      <w:spacing w:before="180" w:after="90" w:line="330" w:lineRule="atLeast"/>
      <w:outlineLvl w:val="4"/>
    </w:pPr>
    <w:rPr>
      <w:rFonts w:ascii="Arial" w:hAnsi="Arial" w:cs="Arial"/>
      <w:color w:val="444444"/>
      <w:sz w:val="26"/>
      <w:szCs w:val="26"/>
    </w:rPr>
  </w:style>
  <w:style w:type="paragraph" w:styleId="6">
    <w:name w:val="heading 6"/>
    <w:basedOn w:val="a"/>
    <w:link w:val="60"/>
    <w:uiPriority w:val="9"/>
    <w:semiHidden/>
    <w:unhideWhenUsed/>
    <w:qFormat/>
    <w:rsid w:val="00985245"/>
    <w:pPr>
      <w:overflowPunct/>
      <w:autoSpaceDE/>
      <w:autoSpaceDN/>
      <w:adjustRightInd/>
      <w:spacing w:before="150" w:after="90" w:line="270" w:lineRule="atLeast"/>
      <w:outlineLvl w:val="5"/>
    </w:pPr>
    <w:rPr>
      <w:rFonts w:ascii="Arial" w:hAnsi="Arial" w:cs="Arial"/>
      <w:color w:val="444444"/>
    </w:rPr>
  </w:style>
  <w:style w:type="paragraph" w:styleId="7">
    <w:name w:val="heading 7"/>
    <w:basedOn w:val="a"/>
    <w:next w:val="a"/>
    <w:link w:val="70"/>
    <w:uiPriority w:val="9"/>
    <w:unhideWhenUsed/>
    <w:qFormat/>
    <w:rsid w:val="00985245"/>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unhideWhenUsed/>
    <w:qFormat/>
    <w:rsid w:val="00985245"/>
    <w:pPr>
      <w:keepNext/>
      <w:keepLines/>
      <w:overflowPunct/>
      <w:autoSpaceDE/>
      <w:autoSpaceDN/>
      <w:adjustRightInd/>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985245"/>
    <w:pPr>
      <w:keepNext/>
      <w:keepLines/>
      <w:overflowPunct/>
      <w:autoSpaceDE/>
      <w:autoSpaceDN/>
      <w:adjustRightInd/>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1DDE"/>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985245"/>
    <w:rPr>
      <w:rFonts w:ascii="Times/Kazakh" w:hAnsi="Times/Kazakh"/>
      <w:b/>
      <w:sz w:val="26"/>
      <w:lang w:eastAsia="ko-KR"/>
    </w:rPr>
  </w:style>
  <w:style w:type="character" w:customStyle="1" w:styleId="30">
    <w:name w:val="Заголовок 3 Знак"/>
    <w:basedOn w:val="a0"/>
    <w:link w:val="3"/>
    <w:uiPriority w:val="9"/>
    <w:rsid w:val="00985245"/>
    <w:rPr>
      <w:sz w:val="22"/>
      <w:szCs w:val="22"/>
      <w:lang w:val="en-US" w:eastAsia="en-US"/>
    </w:rPr>
  </w:style>
  <w:style w:type="character" w:customStyle="1" w:styleId="40">
    <w:name w:val="Заголовок 4 Знак"/>
    <w:basedOn w:val="a0"/>
    <w:link w:val="4"/>
    <w:uiPriority w:val="9"/>
    <w:rsid w:val="00985245"/>
    <w:rPr>
      <w:sz w:val="22"/>
      <w:szCs w:val="22"/>
      <w:lang w:val="en-US" w:eastAsia="en-US"/>
    </w:rPr>
  </w:style>
  <w:style w:type="character" w:customStyle="1" w:styleId="70">
    <w:name w:val="Заголовок 7 Знак"/>
    <w:basedOn w:val="a0"/>
    <w:link w:val="7"/>
    <w:uiPriority w:val="9"/>
    <w:rsid w:val="00985245"/>
    <w:rPr>
      <w:rFonts w:asciiTheme="majorHAnsi" w:eastAsiaTheme="majorEastAsia" w:hAnsiTheme="majorHAnsi" w:cstheme="majorBidi"/>
      <w:i/>
      <w:iCs/>
      <w:color w:val="243F60" w:themeColor="accent1" w:themeShade="7F"/>
    </w:rPr>
  </w:style>
  <w:style w:type="character" w:customStyle="1" w:styleId="80">
    <w:name w:val="Заголовок 8 Знак"/>
    <w:basedOn w:val="a0"/>
    <w:link w:val="8"/>
    <w:uiPriority w:val="9"/>
    <w:rsid w:val="00985245"/>
    <w:rPr>
      <w:rFonts w:ascii="Arial" w:eastAsia="Arial" w:hAnsi="Arial" w:cs="Arial"/>
      <w:i/>
      <w:iCs/>
      <w:sz w:val="22"/>
      <w:szCs w:val="22"/>
    </w:rPr>
  </w:style>
  <w:style w:type="character" w:customStyle="1" w:styleId="90">
    <w:name w:val="Заголовок 9 Знак"/>
    <w:basedOn w:val="a0"/>
    <w:link w:val="9"/>
    <w:uiPriority w:val="9"/>
    <w:rsid w:val="00985245"/>
    <w:rPr>
      <w:rFonts w:ascii="Arial" w:eastAsia="Arial" w:hAnsi="Arial" w:cs="Arial"/>
      <w:i/>
      <w:iCs/>
      <w:sz w:val="21"/>
      <w:szCs w:val="21"/>
    </w:rPr>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link w:val="a4"/>
    <w:rsid w:val="00A47D62"/>
    <w:pPr>
      <w:overflowPunct/>
      <w:autoSpaceDE/>
      <w:autoSpaceDN/>
      <w:adjustRightInd/>
      <w:ind w:firstLine="1122"/>
      <w:jc w:val="both"/>
    </w:pPr>
    <w:rPr>
      <w:sz w:val="24"/>
      <w:szCs w:val="24"/>
      <w:lang w:val="kk-KZ"/>
    </w:rPr>
  </w:style>
  <w:style w:type="character" w:customStyle="1" w:styleId="a4">
    <w:name w:val="Основной текст с отступом Знак"/>
    <w:basedOn w:val="a0"/>
    <w:link w:val="a3"/>
    <w:rsid w:val="00985245"/>
    <w:rPr>
      <w:sz w:val="24"/>
      <w:szCs w:val="24"/>
      <w:lang w:val="kk-KZ"/>
    </w:rPr>
  </w:style>
  <w:style w:type="paragraph" w:styleId="a5">
    <w:name w:val="Title"/>
    <w:basedOn w:val="a"/>
    <w:link w:val="a6"/>
    <w:uiPriority w:val="10"/>
    <w:qFormat/>
    <w:rsid w:val="00A47D62"/>
    <w:pPr>
      <w:overflowPunct/>
      <w:autoSpaceDE/>
      <w:autoSpaceDN/>
      <w:adjustRightInd/>
      <w:jc w:val="center"/>
    </w:pPr>
    <w:rPr>
      <w:sz w:val="28"/>
      <w:szCs w:val="24"/>
    </w:rPr>
  </w:style>
  <w:style w:type="character" w:customStyle="1" w:styleId="a6">
    <w:name w:val="Заголовок Знак"/>
    <w:basedOn w:val="a0"/>
    <w:link w:val="a5"/>
    <w:uiPriority w:val="10"/>
    <w:rsid w:val="00985245"/>
    <w:rPr>
      <w:sz w:val="28"/>
      <w:szCs w:val="24"/>
    </w:rPr>
  </w:style>
  <w:style w:type="paragraph" w:styleId="a7">
    <w:name w:val="Subtitle"/>
    <w:basedOn w:val="a"/>
    <w:link w:val="a8"/>
    <w:uiPriority w:val="11"/>
    <w:qFormat/>
    <w:rsid w:val="00A47D62"/>
    <w:pPr>
      <w:overflowPunct/>
      <w:autoSpaceDE/>
      <w:autoSpaceDN/>
      <w:adjustRightInd/>
      <w:ind w:firstLine="709"/>
      <w:jc w:val="both"/>
    </w:pPr>
    <w:rPr>
      <w:sz w:val="28"/>
      <w:szCs w:val="24"/>
    </w:rPr>
  </w:style>
  <w:style w:type="character" w:customStyle="1" w:styleId="a8">
    <w:name w:val="Подзаголовок Знак"/>
    <w:link w:val="a7"/>
    <w:uiPriority w:val="11"/>
    <w:rsid w:val="00A47D62"/>
    <w:rPr>
      <w:sz w:val="28"/>
      <w:szCs w:val="24"/>
      <w:lang w:val="ru-RU" w:eastAsia="ru-RU" w:bidi="ar-SA"/>
    </w:rPr>
  </w:style>
  <w:style w:type="paragraph" w:styleId="a9">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table" w:styleId="aa">
    <w:name w:val="Table Grid"/>
    <w:basedOn w:val="a1"/>
    <w:uiPriority w:val="39"/>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ac">
    <w:name w:val="Верхний колонтитул Знак"/>
    <w:basedOn w:val="a0"/>
    <w:link w:val="ab"/>
    <w:uiPriority w:val="99"/>
    <w:rsid w:val="00985245"/>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2">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1">
    <w:name w:val="Body Text Indent 2"/>
    <w:basedOn w:val="a"/>
    <w:link w:val="22"/>
    <w:rsid w:val="001763DE"/>
    <w:pPr>
      <w:spacing w:after="120" w:line="480" w:lineRule="auto"/>
      <w:ind w:left="283"/>
    </w:pPr>
  </w:style>
  <w:style w:type="character" w:customStyle="1" w:styleId="22">
    <w:name w:val="Основной текст с отступом 2 Знак"/>
    <w:basedOn w:val="a0"/>
    <w:link w:val="21"/>
    <w:rsid w:val="00985245"/>
  </w:style>
  <w:style w:type="character" w:styleId="ad">
    <w:name w:val="Hyperlink"/>
    <w:uiPriority w:val="99"/>
    <w:rsid w:val="0023374B"/>
    <w:rPr>
      <w:rFonts w:ascii="Times New Roman" w:hAnsi="Times New Roman" w:cs="Times New Roman" w:hint="default"/>
      <w:color w:val="333399"/>
      <w:u w:val="single"/>
    </w:rPr>
  </w:style>
  <w:style w:type="paragraph" w:customStyle="1" w:styleId="ae">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basedOn w:val="a"/>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aliases w:val="Знак4,Обычный (Web),Обычный (Web) Знак,Обычный (веб) Знак Знак Знак Знак Знак,Обычный (веб) Знак Знак1 Знак1,Обычный (веб) Знак1,Обычный (веб) Знак1 Знак Знак Знак,Обычный (веб) Знак1 Знак Знак Знак Знак Знак,Обычный (веб) Знак2 Знак1"/>
    <w:basedOn w:val="a"/>
    <w:link w:val="af1"/>
    <w:uiPriority w:val="99"/>
    <w:qFormat/>
    <w:rsid w:val="00364E0B"/>
    <w:pPr>
      <w:overflowPunct/>
      <w:autoSpaceDE/>
      <w:autoSpaceDN/>
      <w:adjustRightInd/>
      <w:spacing w:before="100" w:beforeAutospacing="1" w:after="100" w:afterAutospacing="1"/>
    </w:pPr>
    <w:rPr>
      <w:sz w:val="24"/>
      <w:szCs w:val="24"/>
    </w:rPr>
  </w:style>
  <w:style w:type="character" w:customStyle="1" w:styleId="af1">
    <w:name w:val="Обычный (Интернет) Знак"/>
    <w:aliases w:val="Знак4 Знак,Обычный (Web) Знак1,Обычный (Web) Знак Знак,Обычный (веб) Знак Знак Знак Знак Знак Знак,Обычный (веб) Знак Знак1 Знак1 Знак,Обычный (веб) Знак1 Знак,Обычный (веб) Знак1 Знак Знак Знак Знак"/>
    <w:basedOn w:val="a0"/>
    <w:link w:val="af0"/>
    <w:uiPriority w:val="99"/>
    <w:locked/>
    <w:rsid w:val="00985245"/>
    <w:rPr>
      <w:sz w:val="24"/>
      <w:szCs w:val="24"/>
    </w:rPr>
  </w:style>
  <w:style w:type="character" w:styleId="af2">
    <w:name w:val="page number"/>
    <w:basedOn w:val="a0"/>
    <w:rsid w:val="00BE78CA"/>
  </w:style>
  <w:style w:type="character" w:styleId="af3">
    <w:name w:val="Strong"/>
    <w:qFormat/>
    <w:rsid w:val="007111E8"/>
    <w:rPr>
      <w:b/>
      <w:bCs/>
    </w:rPr>
  </w:style>
  <w:style w:type="paragraph" w:styleId="af4">
    <w:name w:val="footer"/>
    <w:basedOn w:val="a"/>
    <w:link w:val="af5"/>
    <w:uiPriority w:val="99"/>
    <w:rsid w:val="004726FE"/>
    <w:pPr>
      <w:tabs>
        <w:tab w:val="center" w:pos="4677"/>
        <w:tab w:val="right" w:pos="9355"/>
      </w:tabs>
    </w:pPr>
  </w:style>
  <w:style w:type="character" w:customStyle="1" w:styleId="af5">
    <w:name w:val="Нижний колонтитул Знак"/>
    <w:basedOn w:val="a0"/>
    <w:link w:val="af4"/>
    <w:uiPriority w:val="99"/>
    <w:rsid w:val="004726FE"/>
  </w:style>
  <w:style w:type="paragraph" w:customStyle="1" w:styleId="23">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1">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50">
    <w:name w:val="Заголовок 5 Знак"/>
    <w:basedOn w:val="a0"/>
    <w:link w:val="5"/>
    <w:uiPriority w:val="9"/>
    <w:semiHidden/>
    <w:rsid w:val="00985245"/>
    <w:rPr>
      <w:rFonts w:ascii="Arial" w:hAnsi="Arial" w:cs="Arial"/>
      <w:color w:val="444444"/>
      <w:sz w:val="26"/>
      <w:szCs w:val="26"/>
    </w:rPr>
  </w:style>
  <w:style w:type="character" w:customStyle="1" w:styleId="60">
    <w:name w:val="Заголовок 6 Знак"/>
    <w:basedOn w:val="a0"/>
    <w:link w:val="6"/>
    <w:uiPriority w:val="9"/>
    <w:semiHidden/>
    <w:rsid w:val="00985245"/>
    <w:rPr>
      <w:rFonts w:ascii="Arial" w:hAnsi="Arial" w:cs="Arial"/>
      <w:color w:val="444444"/>
    </w:rPr>
  </w:style>
  <w:style w:type="character" w:customStyle="1" w:styleId="Heading1Char">
    <w:name w:val="Heading 1 Char"/>
    <w:basedOn w:val="a0"/>
    <w:uiPriority w:val="9"/>
    <w:rsid w:val="00985245"/>
    <w:rPr>
      <w:rFonts w:ascii="Arial" w:eastAsia="Arial" w:hAnsi="Arial" w:cs="Arial"/>
      <w:sz w:val="40"/>
      <w:szCs w:val="40"/>
    </w:rPr>
  </w:style>
  <w:style w:type="character" w:customStyle="1" w:styleId="Heading2Char">
    <w:name w:val="Heading 2 Char"/>
    <w:basedOn w:val="a0"/>
    <w:uiPriority w:val="9"/>
    <w:rsid w:val="00985245"/>
    <w:rPr>
      <w:rFonts w:ascii="Arial" w:eastAsia="Arial" w:hAnsi="Arial" w:cs="Arial"/>
      <w:sz w:val="34"/>
    </w:rPr>
  </w:style>
  <w:style w:type="character" w:customStyle="1" w:styleId="Heading3Char">
    <w:name w:val="Heading 3 Char"/>
    <w:basedOn w:val="a0"/>
    <w:uiPriority w:val="9"/>
    <w:rsid w:val="00985245"/>
    <w:rPr>
      <w:rFonts w:ascii="Arial" w:eastAsia="Arial" w:hAnsi="Arial" w:cs="Arial"/>
      <w:sz w:val="30"/>
      <w:szCs w:val="30"/>
    </w:rPr>
  </w:style>
  <w:style w:type="character" w:customStyle="1" w:styleId="Heading4Char">
    <w:name w:val="Heading 4 Char"/>
    <w:basedOn w:val="a0"/>
    <w:uiPriority w:val="9"/>
    <w:rsid w:val="00985245"/>
    <w:rPr>
      <w:rFonts w:ascii="Arial" w:eastAsia="Arial" w:hAnsi="Arial" w:cs="Arial"/>
      <w:b/>
      <w:bCs/>
      <w:sz w:val="26"/>
      <w:szCs w:val="26"/>
    </w:rPr>
  </w:style>
  <w:style w:type="character" w:customStyle="1" w:styleId="Heading5Char">
    <w:name w:val="Heading 5 Char"/>
    <w:basedOn w:val="a0"/>
    <w:uiPriority w:val="9"/>
    <w:rsid w:val="00985245"/>
    <w:rPr>
      <w:rFonts w:ascii="Arial" w:eastAsia="Arial" w:hAnsi="Arial" w:cs="Arial"/>
      <w:b/>
      <w:bCs/>
      <w:sz w:val="24"/>
      <w:szCs w:val="24"/>
    </w:rPr>
  </w:style>
  <w:style w:type="character" w:customStyle="1" w:styleId="Heading6Char">
    <w:name w:val="Heading 6 Char"/>
    <w:basedOn w:val="a0"/>
    <w:uiPriority w:val="9"/>
    <w:rsid w:val="00985245"/>
    <w:rPr>
      <w:rFonts w:ascii="Arial" w:eastAsia="Arial" w:hAnsi="Arial" w:cs="Arial"/>
      <w:b/>
      <w:bCs/>
      <w:sz w:val="22"/>
      <w:szCs w:val="22"/>
    </w:rPr>
  </w:style>
  <w:style w:type="character" w:customStyle="1" w:styleId="TitleChar">
    <w:name w:val="Title Char"/>
    <w:basedOn w:val="a0"/>
    <w:uiPriority w:val="10"/>
    <w:rsid w:val="00985245"/>
    <w:rPr>
      <w:sz w:val="48"/>
      <w:szCs w:val="48"/>
    </w:rPr>
  </w:style>
  <w:style w:type="character" w:customStyle="1" w:styleId="SubtitleChar">
    <w:name w:val="Subtitle Char"/>
    <w:basedOn w:val="a0"/>
    <w:uiPriority w:val="11"/>
    <w:rsid w:val="00985245"/>
    <w:rPr>
      <w:sz w:val="24"/>
      <w:szCs w:val="24"/>
    </w:rPr>
  </w:style>
  <w:style w:type="paragraph" w:styleId="24">
    <w:name w:val="Quote"/>
    <w:basedOn w:val="a"/>
    <w:next w:val="a"/>
    <w:link w:val="25"/>
    <w:uiPriority w:val="29"/>
    <w:qFormat/>
    <w:rsid w:val="00985245"/>
    <w:pPr>
      <w:overflowPunct/>
      <w:autoSpaceDE/>
      <w:autoSpaceDN/>
      <w:adjustRightInd/>
      <w:ind w:left="720" w:right="720"/>
    </w:pPr>
    <w:rPr>
      <w:i/>
      <w:sz w:val="24"/>
      <w:szCs w:val="24"/>
    </w:rPr>
  </w:style>
  <w:style w:type="character" w:customStyle="1" w:styleId="25">
    <w:name w:val="Цитата 2 Знак"/>
    <w:basedOn w:val="a0"/>
    <w:link w:val="24"/>
    <w:uiPriority w:val="29"/>
    <w:rsid w:val="00985245"/>
    <w:rPr>
      <w:i/>
      <w:sz w:val="24"/>
      <w:szCs w:val="24"/>
    </w:rPr>
  </w:style>
  <w:style w:type="paragraph" w:styleId="af7">
    <w:name w:val="Intense Quote"/>
    <w:basedOn w:val="a"/>
    <w:next w:val="a"/>
    <w:link w:val="af8"/>
    <w:uiPriority w:val="30"/>
    <w:qFormat/>
    <w:rsid w:val="00985245"/>
    <w:pPr>
      <w:pBdr>
        <w:top w:val="single" w:sz="4" w:space="5" w:color="FFFFFF"/>
        <w:left w:val="single" w:sz="4" w:space="10" w:color="FFFFFF"/>
        <w:bottom w:val="single" w:sz="4" w:space="5" w:color="FFFFFF"/>
        <w:right w:val="single" w:sz="4" w:space="10" w:color="FFFFFF"/>
      </w:pBdr>
      <w:shd w:val="clear" w:color="auto" w:fill="F2F2F2"/>
      <w:overflowPunct/>
      <w:autoSpaceDE/>
      <w:autoSpaceDN/>
      <w:adjustRightInd/>
      <w:ind w:left="720" w:right="720"/>
    </w:pPr>
    <w:rPr>
      <w:i/>
      <w:sz w:val="24"/>
      <w:szCs w:val="24"/>
    </w:rPr>
  </w:style>
  <w:style w:type="character" w:customStyle="1" w:styleId="af8">
    <w:name w:val="Выделенная цитата Знак"/>
    <w:basedOn w:val="a0"/>
    <w:link w:val="af7"/>
    <w:uiPriority w:val="30"/>
    <w:rsid w:val="00985245"/>
    <w:rPr>
      <w:i/>
      <w:sz w:val="24"/>
      <w:szCs w:val="24"/>
      <w:shd w:val="clear" w:color="auto" w:fill="F2F2F2"/>
    </w:rPr>
  </w:style>
  <w:style w:type="character" w:customStyle="1" w:styleId="HeaderChar">
    <w:name w:val="Header Char"/>
    <w:basedOn w:val="a0"/>
    <w:uiPriority w:val="99"/>
    <w:rsid w:val="00985245"/>
  </w:style>
  <w:style w:type="character" w:customStyle="1" w:styleId="FooterChar">
    <w:name w:val="Footer Char"/>
    <w:basedOn w:val="a0"/>
    <w:uiPriority w:val="99"/>
    <w:rsid w:val="00985245"/>
  </w:style>
  <w:style w:type="character" w:customStyle="1" w:styleId="CaptionChar">
    <w:name w:val="Caption Char"/>
    <w:uiPriority w:val="99"/>
    <w:rsid w:val="00985245"/>
  </w:style>
  <w:style w:type="character" w:customStyle="1" w:styleId="af9">
    <w:name w:val="Текст сноски Знак"/>
    <w:basedOn w:val="a0"/>
    <w:link w:val="afa"/>
    <w:uiPriority w:val="99"/>
    <w:semiHidden/>
    <w:rsid w:val="00985245"/>
    <w:rPr>
      <w:sz w:val="18"/>
      <w:szCs w:val="24"/>
    </w:rPr>
  </w:style>
  <w:style w:type="paragraph" w:styleId="afa">
    <w:name w:val="footnote text"/>
    <w:basedOn w:val="a"/>
    <w:link w:val="af9"/>
    <w:uiPriority w:val="99"/>
    <w:semiHidden/>
    <w:unhideWhenUsed/>
    <w:rsid w:val="00985245"/>
    <w:pPr>
      <w:overflowPunct/>
      <w:autoSpaceDE/>
      <w:autoSpaceDN/>
      <w:adjustRightInd/>
      <w:spacing w:after="40"/>
    </w:pPr>
    <w:rPr>
      <w:sz w:val="18"/>
      <w:szCs w:val="24"/>
    </w:rPr>
  </w:style>
  <w:style w:type="character" w:customStyle="1" w:styleId="13">
    <w:name w:val="Текст сноски Знак1"/>
    <w:basedOn w:val="a0"/>
    <w:uiPriority w:val="99"/>
    <w:semiHidden/>
    <w:rsid w:val="00985245"/>
  </w:style>
  <w:style w:type="character" w:styleId="afb">
    <w:name w:val="footnote reference"/>
    <w:basedOn w:val="a0"/>
    <w:uiPriority w:val="99"/>
    <w:unhideWhenUsed/>
    <w:rsid w:val="00985245"/>
    <w:rPr>
      <w:vertAlign w:val="superscript"/>
    </w:rPr>
  </w:style>
  <w:style w:type="character" w:customStyle="1" w:styleId="afc">
    <w:name w:val="Текст концевой сноски Знак"/>
    <w:basedOn w:val="a0"/>
    <w:link w:val="afd"/>
    <w:uiPriority w:val="99"/>
    <w:semiHidden/>
    <w:rsid w:val="00985245"/>
    <w:rPr>
      <w:szCs w:val="24"/>
    </w:rPr>
  </w:style>
  <w:style w:type="paragraph" w:styleId="afd">
    <w:name w:val="endnote text"/>
    <w:basedOn w:val="a"/>
    <w:link w:val="afc"/>
    <w:uiPriority w:val="99"/>
    <w:semiHidden/>
    <w:unhideWhenUsed/>
    <w:rsid w:val="00985245"/>
    <w:pPr>
      <w:overflowPunct/>
      <w:autoSpaceDE/>
      <w:autoSpaceDN/>
      <w:adjustRightInd/>
    </w:pPr>
    <w:rPr>
      <w:szCs w:val="24"/>
    </w:rPr>
  </w:style>
  <w:style w:type="character" w:customStyle="1" w:styleId="14">
    <w:name w:val="Текст концевой сноски Знак1"/>
    <w:basedOn w:val="a0"/>
    <w:uiPriority w:val="99"/>
    <w:semiHidden/>
    <w:rsid w:val="00985245"/>
  </w:style>
  <w:style w:type="paragraph" w:styleId="15">
    <w:name w:val="toc 1"/>
    <w:basedOn w:val="a"/>
    <w:next w:val="a"/>
    <w:uiPriority w:val="39"/>
    <w:unhideWhenUsed/>
    <w:rsid w:val="00985245"/>
    <w:pPr>
      <w:overflowPunct/>
      <w:autoSpaceDE/>
      <w:autoSpaceDN/>
      <w:adjustRightInd/>
      <w:spacing w:after="57"/>
    </w:pPr>
    <w:rPr>
      <w:sz w:val="24"/>
      <w:szCs w:val="24"/>
    </w:rPr>
  </w:style>
  <w:style w:type="paragraph" w:styleId="26">
    <w:name w:val="toc 2"/>
    <w:basedOn w:val="a"/>
    <w:next w:val="a"/>
    <w:uiPriority w:val="39"/>
    <w:unhideWhenUsed/>
    <w:rsid w:val="00985245"/>
    <w:pPr>
      <w:overflowPunct/>
      <w:autoSpaceDE/>
      <w:autoSpaceDN/>
      <w:adjustRightInd/>
      <w:spacing w:after="57"/>
      <w:ind w:left="283"/>
    </w:pPr>
    <w:rPr>
      <w:sz w:val="24"/>
      <w:szCs w:val="24"/>
    </w:rPr>
  </w:style>
  <w:style w:type="paragraph" w:styleId="32">
    <w:name w:val="toc 3"/>
    <w:basedOn w:val="a"/>
    <w:next w:val="a"/>
    <w:uiPriority w:val="39"/>
    <w:unhideWhenUsed/>
    <w:rsid w:val="00985245"/>
    <w:pPr>
      <w:overflowPunct/>
      <w:autoSpaceDE/>
      <w:autoSpaceDN/>
      <w:adjustRightInd/>
      <w:spacing w:after="57"/>
      <w:ind w:left="567"/>
    </w:pPr>
    <w:rPr>
      <w:sz w:val="24"/>
      <w:szCs w:val="24"/>
    </w:rPr>
  </w:style>
  <w:style w:type="paragraph" w:styleId="41">
    <w:name w:val="toc 4"/>
    <w:basedOn w:val="a"/>
    <w:next w:val="a"/>
    <w:uiPriority w:val="39"/>
    <w:unhideWhenUsed/>
    <w:rsid w:val="00985245"/>
    <w:pPr>
      <w:overflowPunct/>
      <w:autoSpaceDE/>
      <w:autoSpaceDN/>
      <w:adjustRightInd/>
      <w:spacing w:after="57"/>
      <w:ind w:left="850"/>
    </w:pPr>
    <w:rPr>
      <w:sz w:val="24"/>
      <w:szCs w:val="24"/>
    </w:rPr>
  </w:style>
  <w:style w:type="paragraph" w:styleId="51">
    <w:name w:val="toc 5"/>
    <w:basedOn w:val="a"/>
    <w:next w:val="a"/>
    <w:uiPriority w:val="39"/>
    <w:unhideWhenUsed/>
    <w:rsid w:val="00985245"/>
    <w:pPr>
      <w:overflowPunct/>
      <w:autoSpaceDE/>
      <w:autoSpaceDN/>
      <w:adjustRightInd/>
      <w:spacing w:after="57"/>
      <w:ind w:left="1134"/>
    </w:pPr>
    <w:rPr>
      <w:sz w:val="24"/>
      <w:szCs w:val="24"/>
    </w:rPr>
  </w:style>
  <w:style w:type="paragraph" w:styleId="61">
    <w:name w:val="toc 6"/>
    <w:basedOn w:val="a"/>
    <w:next w:val="a"/>
    <w:uiPriority w:val="39"/>
    <w:unhideWhenUsed/>
    <w:rsid w:val="00985245"/>
    <w:pPr>
      <w:overflowPunct/>
      <w:autoSpaceDE/>
      <w:autoSpaceDN/>
      <w:adjustRightInd/>
      <w:spacing w:after="57"/>
      <w:ind w:left="1417"/>
    </w:pPr>
    <w:rPr>
      <w:sz w:val="24"/>
      <w:szCs w:val="24"/>
    </w:rPr>
  </w:style>
  <w:style w:type="paragraph" w:styleId="71">
    <w:name w:val="toc 7"/>
    <w:basedOn w:val="a"/>
    <w:next w:val="a"/>
    <w:uiPriority w:val="39"/>
    <w:unhideWhenUsed/>
    <w:rsid w:val="00985245"/>
    <w:pPr>
      <w:overflowPunct/>
      <w:autoSpaceDE/>
      <w:autoSpaceDN/>
      <w:adjustRightInd/>
      <w:spacing w:after="57"/>
      <w:ind w:left="1701"/>
    </w:pPr>
    <w:rPr>
      <w:sz w:val="24"/>
      <w:szCs w:val="24"/>
    </w:rPr>
  </w:style>
  <w:style w:type="paragraph" w:styleId="81">
    <w:name w:val="toc 8"/>
    <w:basedOn w:val="a"/>
    <w:next w:val="a"/>
    <w:uiPriority w:val="39"/>
    <w:unhideWhenUsed/>
    <w:rsid w:val="00985245"/>
    <w:pPr>
      <w:overflowPunct/>
      <w:autoSpaceDE/>
      <w:autoSpaceDN/>
      <w:adjustRightInd/>
      <w:spacing w:after="57"/>
      <w:ind w:left="1984"/>
    </w:pPr>
    <w:rPr>
      <w:sz w:val="24"/>
      <w:szCs w:val="24"/>
    </w:rPr>
  </w:style>
  <w:style w:type="paragraph" w:styleId="91">
    <w:name w:val="toc 9"/>
    <w:basedOn w:val="a"/>
    <w:next w:val="a"/>
    <w:uiPriority w:val="39"/>
    <w:unhideWhenUsed/>
    <w:rsid w:val="00985245"/>
    <w:pPr>
      <w:overflowPunct/>
      <w:autoSpaceDE/>
      <w:autoSpaceDN/>
      <w:adjustRightInd/>
      <w:spacing w:after="57"/>
      <w:ind w:left="2268"/>
    </w:pPr>
    <w:rPr>
      <w:sz w:val="24"/>
      <w:szCs w:val="24"/>
    </w:rPr>
  </w:style>
  <w:style w:type="paragraph" w:styleId="afe">
    <w:name w:val="TOC Heading"/>
    <w:uiPriority w:val="39"/>
    <w:unhideWhenUsed/>
    <w:rsid w:val="00985245"/>
    <w:pPr>
      <w:spacing w:after="160" w:line="259" w:lineRule="auto"/>
    </w:pPr>
    <w:rPr>
      <w:rFonts w:asciiTheme="minorHAnsi" w:eastAsiaTheme="minorHAnsi" w:hAnsiTheme="minorHAnsi" w:cstheme="minorBidi"/>
      <w:sz w:val="22"/>
      <w:szCs w:val="22"/>
      <w:lang w:eastAsia="en-US"/>
    </w:rPr>
  </w:style>
  <w:style w:type="paragraph" w:styleId="aff">
    <w:name w:val="table of figures"/>
    <w:basedOn w:val="a"/>
    <w:next w:val="a"/>
    <w:uiPriority w:val="99"/>
    <w:unhideWhenUsed/>
    <w:rsid w:val="00985245"/>
    <w:pPr>
      <w:overflowPunct/>
      <w:autoSpaceDE/>
      <w:autoSpaceDN/>
      <w:adjustRightInd/>
    </w:pPr>
    <w:rPr>
      <w:sz w:val="24"/>
      <w:szCs w:val="24"/>
    </w:rPr>
  </w:style>
  <w:style w:type="character" w:customStyle="1" w:styleId="aff0">
    <w:name w:val="Текст примечания Знак"/>
    <w:basedOn w:val="a0"/>
    <w:link w:val="aff1"/>
    <w:uiPriority w:val="99"/>
    <w:semiHidden/>
    <w:rsid w:val="00985245"/>
  </w:style>
  <w:style w:type="paragraph" w:styleId="aff1">
    <w:name w:val="annotation text"/>
    <w:basedOn w:val="a"/>
    <w:link w:val="aff0"/>
    <w:uiPriority w:val="99"/>
    <w:semiHidden/>
    <w:unhideWhenUsed/>
    <w:rsid w:val="00985245"/>
    <w:pPr>
      <w:overflowPunct/>
      <w:autoSpaceDE/>
      <w:autoSpaceDN/>
      <w:adjustRightInd/>
    </w:pPr>
  </w:style>
  <w:style w:type="character" w:customStyle="1" w:styleId="16">
    <w:name w:val="Текст примечания Знак1"/>
    <w:basedOn w:val="a0"/>
    <w:uiPriority w:val="99"/>
    <w:semiHidden/>
    <w:rsid w:val="00985245"/>
  </w:style>
  <w:style w:type="character" w:customStyle="1" w:styleId="aff2">
    <w:name w:val="Тема примечания Знак"/>
    <w:basedOn w:val="aff0"/>
    <w:link w:val="aff3"/>
    <w:uiPriority w:val="99"/>
    <w:semiHidden/>
    <w:rsid w:val="00985245"/>
    <w:rPr>
      <w:b/>
      <w:bCs/>
    </w:rPr>
  </w:style>
  <w:style w:type="paragraph" w:styleId="aff3">
    <w:name w:val="annotation subject"/>
    <w:basedOn w:val="aff1"/>
    <w:next w:val="aff1"/>
    <w:link w:val="aff2"/>
    <w:uiPriority w:val="99"/>
    <w:semiHidden/>
    <w:unhideWhenUsed/>
    <w:rsid w:val="00985245"/>
    <w:rPr>
      <w:b/>
      <w:bCs/>
    </w:rPr>
  </w:style>
  <w:style w:type="character" w:customStyle="1" w:styleId="17">
    <w:name w:val="Тема примечания Знак1"/>
    <w:basedOn w:val="16"/>
    <w:uiPriority w:val="99"/>
    <w:semiHidden/>
    <w:rsid w:val="00985245"/>
    <w:rPr>
      <w:b/>
      <w:bCs/>
    </w:rPr>
  </w:style>
  <w:style w:type="character" w:customStyle="1" w:styleId="aff4">
    <w:name w:val="Текст выноски Знак"/>
    <w:basedOn w:val="a0"/>
    <w:link w:val="aff5"/>
    <w:uiPriority w:val="99"/>
    <w:semiHidden/>
    <w:rsid w:val="00985245"/>
    <w:rPr>
      <w:rFonts w:ascii="Segoe UI" w:hAnsi="Segoe UI" w:cs="Segoe UI"/>
      <w:sz w:val="18"/>
      <w:szCs w:val="18"/>
    </w:rPr>
  </w:style>
  <w:style w:type="paragraph" w:styleId="aff5">
    <w:name w:val="Balloon Text"/>
    <w:basedOn w:val="a"/>
    <w:link w:val="aff4"/>
    <w:uiPriority w:val="99"/>
    <w:semiHidden/>
    <w:unhideWhenUsed/>
    <w:rsid w:val="00985245"/>
    <w:pPr>
      <w:overflowPunct/>
      <w:autoSpaceDE/>
      <w:autoSpaceDN/>
      <w:adjustRightInd/>
    </w:pPr>
    <w:rPr>
      <w:rFonts w:ascii="Segoe UI" w:hAnsi="Segoe UI" w:cs="Segoe UI"/>
      <w:sz w:val="18"/>
      <w:szCs w:val="18"/>
    </w:rPr>
  </w:style>
  <w:style w:type="character" w:customStyle="1" w:styleId="18">
    <w:name w:val="Текст выноски Знак1"/>
    <w:basedOn w:val="a0"/>
    <w:uiPriority w:val="99"/>
    <w:semiHidden/>
    <w:rsid w:val="00985245"/>
    <w:rPr>
      <w:rFonts w:ascii="Segoe UI" w:hAnsi="Segoe UI" w:cs="Segoe UI"/>
      <w:sz w:val="18"/>
      <w:szCs w:val="18"/>
    </w:rPr>
  </w:style>
  <w:style w:type="paragraph" w:styleId="aff6">
    <w:name w:val="Normal Indent"/>
    <w:basedOn w:val="a"/>
    <w:uiPriority w:val="99"/>
    <w:unhideWhenUsed/>
    <w:rsid w:val="00985245"/>
    <w:pPr>
      <w:overflowPunct/>
      <w:autoSpaceDE/>
      <w:autoSpaceDN/>
      <w:adjustRightInd/>
      <w:spacing w:after="200" w:line="276" w:lineRule="auto"/>
      <w:ind w:left="720"/>
    </w:pPr>
    <w:rPr>
      <w:sz w:val="22"/>
      <w:szCs w:val="22"/>
      <w:lang w:val="en-US" w:eastAsia="en-US"/>
    </w:rPr>
  </w:style>
  <w:style w:type="character" w:styleId="aff7">
    <w:name w:val="Emphasis"/>
    <w:basedOn w:val="a0"/>
    <w:uiPriority w:val="20"/>
    <w:qFormat/>
    <w:rsid w:val="00985245"/>
    <w:rPr>
      <w:rFonts w:ascii="Times New Roman" w:eastAsia="Times New Roman" w:hAnsi="Times New Roman" w:cs="Times New Roman"/>
    </w:rPr>
  </w:style>
  <w:style w:type="paragraph" w:customStyle="1" w:styleId="disclaimer">
    <w:name w:val="disclaimer"/>
    <w:basedOn w:val="a"/>
    <w:rsid w:val="00985245"/>
    <w:pPr>
      <w:overflowPunct/>
      <w:autoSpaceDE/>
      <w:autoSpaceDN/>
      <w:adjustRightInd/>
      <w:spacing w:after="200" w:line="276" w:lineRule="auto"/>
      <w:jc w:val="center"/>
    </w:pPr>
    <w:rPr>
      <w:sz w:val="18"/>
      <w:szCs w:val="18"/>
      <w:lang w:val="en-US" w:eastAsia="en-US"/>
    </w:rPr>
  </w:style>
  <w:style w:type="paragraph" w:customStyle="1" w:styleId="DocDefaults">
    <w:name w:val="DocDefaults"/>
    <w:rsid w:val="00985245"/>
    <w:pPr>
      <w:spacing w:after="200" w:line="276" w:lineRule="auto"/>
    </w:pPr>
    <w:rPr>
      <w:rFonts w:asciiTheme="minorHAnsi" w:eastAsiaTheme="minorHAnsi" w:hAnsiTheme="minorHAnsi" w:cstheme="minorBidi"/>
      <w:sz w:val="22"/>
      <w:szCs w:val="22"/>
      <w:lang w:val="en-US" w:eastAsia="en-US"/>
    </w:rPr>
  </w:style>
  <w:style w:type="character" w:customStyle="1" w:styleId="HTML">
    <w:name w:val="Стандартный HTML Знак"/>
    <w:basedOn w:val="a0"/>
    <w:link w:val="HTML0"/>
    <w:uiPriority w:val="99"/>
    <w:semiHidden/>
    <w:rsid w:val="00985245"/>
    <w:rPr>
      <w:rFonts w:ascii="Courier New" w:hAnsi="Courier New" w:cs="Courier New"/>
    </w:rPr>
  </w:style>
  <w:style w:type="paragraph" w:styleId="HTML0">
    <w:name w:val="HTML Preformatted"/>
    <w:basedOn w:val="a"/>
    <w:link w:val="HTML"/>
    <w:uiPriority w:val="99"/>
    <w:semiHidden/>
    <w:unhideWhenUsed/>
    <w:rsid w:val="00985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rPr>
  </w:style>
  <w:style w:type="character" w:customStyle="1" w:styleId="HTML1">
    <w:name w:val="Стандартный HTML Знак1"/>
    <w:basedOn w:val="a0"/>
    <w:uiPriority w:val="99"/>
    <w:semiHidden/>
    <w:rsid w:val="00985245"/>
    <w:rPr>
      <w:rFonts w:ascii="Consolas" w:hAnsi="Consolas"/>
    </w:rPr>
  </w:style>
  <w:style w:type="character" w:customStyle="1" w:styleId="aff8">
    <w:name w:val="Основной текст Знак"/>
    <w:basedOn w:val="a0"/>
    <w:link w:val="aff9"/>
    <w:uiPriority w:val="99"/>
    <w:semiHidden/>
    <w:rsid w:val="00985245"/>
    <w:rPr>
      <w:b/>
      <w:bCs/>
      <w:sz w:val="28"/>
      <w:szCs w:val="24"/>
    </w:rPr>
  </w:style>
  <w:style w:type="paragraph" w:styleId="aff9">
    <w:name w:val="Body Text"/>
    <w:basedOn w:val="a"/>
    <w:link w:val="aff8"/>
    <w:uiPriority w:val="99"/>
    <w:semiHidden/>
    <w:unhideWhenUsed/>
    <w:rsid w:val="00985245"/>
    <w:pPr>
      <w:overflowPunct/>
      <w:autoSpaceDE/>
      <w:autoSpaceDN/>
      <w:adjustRightInd/>
      <w:jc w:val="center"/>
    </w:pPr>
    <w:rPr>
      <w:b/>
      <w:bCs/>
      <w:sz w:val="28"/>
      <w:szCs w:val="24"/>
    </w:rPr>
  </w:style>
  <w:style w:type="character" w:customStyle="1" w:styleId="19">
    <w:name w:val="Основной текст Знак1"/>
    <w:basedOn w:val="a0"/>
    <w:uiPriority w:val="99"/>
    <w:semiHidden/>
    <w:rsid w:val="00985245"/>
  </w:style>
  <w:style w:type="character" w:customStyle="1" w:styleId="docdata">
    <w:name w:val="docdata"/>
    <w:aliases w:val="docy,v5,2800,bqiaagaaeyqcaaagiaiaaanxcgaabwukaaaaaaaaaaaaaaaaaaaaaaaaaaaaaaaaaaaaaaaaaaaaaaaaaaaaaaaaaaaaaaaaaaaaaaaaaaaaaaaaaaaaaaaaaaaaaaaaaaaaaaaaaaaaaaaaaaaaaaaaaaaaaaaaaaaaaaaaaaaaaaaaaaaaaaaaaaaaaaaaaaaaaaaaaaaaaaaaaaaaaaaaaaaaaaaaaaaaaaaa"/>
    <w:basedOn w:val="a0"/>
    <w:rsid w:val="00985245"/>
  </w:style>
  <w:style w:type="paragraph" w:customStyle="1" w:styleId="msonormal0">
    <w:name w:val="msonormal"/>
    <w:basedOn w:val="a"/>
    <w:rsid w:val="00985245"/>
    <w:pPr>
      <w:overflowPunct/>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66545">
      <w:bodyDiv w:val="1"/>
      <w:marLeft w:val="0"/>
      <w:marRight w:val="0"/>
      <w:marTop w:val="0"/>
      <w:marBottom w:val="0"/>
      <w:divBdr>
        <w:top w:val="none" w:sz="0" w:space="0" w:color="auto"/>
        <w:left w:val="none" w:sz="0" w:space="0" w:color="auto"/>
        <w:bottom w:val="none" w:sz="0" w:space="0" w:color="auto"/>
        <w:right w:val="none" w:sz="0" w:space="0" w:color="auto"/>
      </w:divBdr>
    </w:div>
    <w:div w:id="66849851">
      <w:bodyDiv w:val="1"/>
      <w:marLeft w:val="0"/>
      <w:marRight w:val="0"/>
      <w:marTop w:val="0"/>
      <w:marBottom w:val="0"/>
      <w:divBdr>
        <w:top w:val="none" w:sz="0" w:space="0" w:color="auto"/>
        <w:left w:val="none" w:sz="0" w:space="0" w:color="auto"/>
        <w:bottom w:val="none" w:sz="0" w:space="0" w:color="auto"/>
        <w:right w:val="none" w:sz="0" w:space="0" w:color="auto"/>
      </w:divBdr>
    </w:div>
    <w:div w:id="111245048">
      <w:bodyDiv w:val="1"/>
      <w:marLeft w:val="0"/>
      <w:marRight w:val="0"/>
      <w:marTop w:val="0"/>
      <w:marBottom w:val="0"/>
      <w:divBdr>
        <w:top w:val="none" w:sz="0" w:space="0" w:color="auto"/>
        <w:left w:val="none" w:sz="0" w:space="0" w:color="auto"/>
        <w:bottom w:val="none" w:sz="0" w:space="0" w:color="auto"/>
        <w:right w:val="none" w:sz="0" w:space="0" w:color="auto"/>
      </w:divBdr>
    </w:div>
    <w:div w:id="380128696">
      <w:bodyDiv w:val="1"/>
      <w:marLeft w:val="0"/>
      <w:marRight w:val="0"/>
      <w:marTop w:val="0"/>
      <w:marBottom w:val="0"/>
      <w:divBdr>
        <w:top w:val="none" w:sz="0" w:space="0" w:color="auto"/>
        <w:left w:val="none" w:sz="0" w:space="0" w:color="auto"/>
        <w:bottom w:val="none" w:sz="0" w:space="0" w:color="auto"/>
        <w:right w:val="none" w:sz="0" w:space="0" w:color="auto"/>
      </w:divBdr>
    </w:div>
    <w:div w:id="785733947">
      <w:marLeft w:val="0"/>
      <w:marRight w:val="0"/>
      <w:marTop w:val="0"/>
      <w:marBottom w:val="0"/>
      <w:divBdr>
        <w:top w:val="none" w:sz="0" w:space="0" w:color="auto"/>
        <w:left w:val="none" w:sz="0" w:space="0" w:color="auto"/>
        <w:bottom w:val="none" w:sz="0" w:space="0" w:color="auto"/>
        <w:right w:val="none" w:sz="0" w:space="0" w:color="auto"/>
      </w:divBdr>
    </w:div>
    <w:div w:id="1633169290">
      <w:bodyDiv w:val="1"/>
      <w:marLeft w:val="0"/>
      <w:marRight w:val="0"/>
      <w:marTop w:val="0"/>
      <w:marBottom w:val="0"/>
      <w:divBdr>
        <w:top w:val="none" w:sz="0" w:space="0" w:color="auto"/>
        <w:left w:val="none" w:sz="0" w:space="0" w:color="auto"/>
        <w:bottom w:val="none" w:sz="0" w:space="0" w:color="auto"/>
        <w:right w:val="none" w:sz="0" w:space="0" w:color="auto"/>
      </w:divBdr>
    </w:div>
    <w:div w:id="1644888438">
      <w:marLeft w:val="0"/>
      <w:marRight w:val="0"/>
      <w:marTop w:val="0"/>
      <w:marBottom w:val="0"/>
      <w:divBdr>
        <w:top w:val="none" w:sz="0" w:space="0" w:color="auto"/>
        <w:left w:val="none" w:sz="0" w:space="0" w:color="auto"/>
        <w:bottom w:val="none" w:sz="0" w:space="0" w:color="auto"/>
        <w:right w:val="none" w:sz="0" w:space="0" w:color="auto"/>
      </w:divBdr>
    </w:div>
    <w:div w:id="1842575027">
      <w:marLeft w:val="0"/>
      <w:marRight w:val="0"/>
      <w:marTop w:val="0"/>
      <w:marBottom w:val="0"/>
      <w:divBdr>
        <w:top w:val="none" w:sz="0" w:space="0" w:color="auto"/>
        <w:left w:val="none" w:sz="0" w:space="0" w:color="auto"/>
        <w:bottom w:val="none" w:sz="0" w:space="0" w:color="auto"/>
        <w:right w:val="none" w:sz="0" w:space="0" w:color="auto"/>
      </w:divBdr>
    </w:div>
    <w:div w:id="1901549848">
      <w:bodyDiv w:val="1"/>
      <w:marLeft w:val="0"/>
      <w:marRight w:val="0"/>
      <w:marTop w:val="0"/>
      <w:marBottom w:val="0"/>
      <w:divBdr>
        <w:top w:val="none" w:sz="0" w:space="0" w:color="auto"/>
        <w:left w:val="none" w:sz="0" w:space="0" w:color="auto"/>
        <w:bottom w:val="none" w:sz="0" w:space="0" w:color="auto"/>
        <w:right w:val="none" w:sz="0" w:space="0" w:color="auto"/>
      </w:divBdr>
    </w:div>
    <w:div w:id="20705697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schemas.openxmlformats.org/officeDocument/2006/extended-properties" xmlns:vt="http://schemas.openxmlformats.org/officeDocument/2006/docPropsVTypes">
  <Template>Normal</Template>
  <TotalTime>11</TotalTime>
  <Pages>4</Pages>
  <Words>1478</Words>
  <Characters>8429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9888</CharactersWithSpaces>
  <SharedDoc>false</SharedDoc>
  <HyperlinksChanged>false</HyperlinksChanged>
  <AppVersion>16.0000</AppVersion>
</Properties>
</file>

<file path=customXml/item3.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2018-09-21T12:01:00Z</dcterms:created>
  <dc:creator>user</dc:creator>
  <lastModifiedBy>Ахметжанова Жадыра Азатовна</lastModifiedBy>
  <dcterms:modified xsi:type="dcterms:W3CDTF">2024-09-20T06:39:00Z</dcterms:modified>
  <revision>30</revision>
  <dc:title>ЌАЗАЌСТАН</dc:title>
</coreProperties>
</file>

<file path=customXml/itemProps1.xml><?xml version="1.0" encoding="utf-8"?>
<ds:datastoreItem xmlns:ds="http://schemas.openxmlformats.org/officeDocument/2006/customXml" ds:itemID="{585FBF2C-8A92-4A2E-9788-47095271D4CB}">
  <ds:schemaRefs>
    <ds:schemaRef ds:uri="http://schemas.openxmlformats.org/officeDocument/2006/bibliography"/>
  </ds:schemaRefs>
</ds:datastoreItem>
</file>

<file path=customXml/itemProps2.xml><?xml version="1.0" encoding="utf-8"?>
<ds:datastoreItem xmlns:ds="http://schemas.openxmlformats.org/officeDocument/2006/customXml" ds:itemID="{A7EC04AD-7334-48AE-8A41-F5393C1692CD}">
  <ds:schemaRefs>
    <ds:schemaRef ds:uri="http://schemas.openxmlformats.org/officeDocument/2006/extended-properties"/>
    <ds:schemaRef ds:uri="http://schemas.openxmlformats.org/officeDocument/2006/docPropsVTypes"/>
  </ds:schemaRefs>
</ds:datastoreItem>
</file>

<file path=customXml/itemProps3.xml><?xml version="1.0" encoding="utf-8"?>
<ds:datastoreItem xmlns:ds="http://schemas.openxmlformats.org/officeDocument/2006/customXml" ds:itemID="{6FC9103E-6FE2-4139-A5BC-2EC9D0469139}">
  <ds:schemaRefs>
    <ds:schemaRef ds:uri="http://schemas.openxmlformats.org/package/2006/metadata/core-properti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267</Words>
  <Characters>1527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Майлыбаева Ляззат Куанышевна</cp:lastModifiedBy>
  <cp:revision>10</cp:revision>
  <dcterms:created xsi:type="dcterms:W3CDTF">2025-03-13T12:51:00Z</dcterms:created>
  <dcterms:modified xsi:type="dcterms:W3CDTF">2025-03-26T13:01:00Z</dcterms:modified>
</cp:coreProperties>
</file>